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55E7F" w14:textId="6E5641EF" w:rsidR="00525043" w:rsidRPr="00154B14" w:rsidRDefault="0020422A" w:rsidP="0020422A">
      <w:pPr>
        <w:pStyle w:val="Tekstwstpniesformatowany"/>
        <w:spacing w:line="276" w:lineRule="auto"/>
        <w:ind w:firstLine="708"/>
        <w:jc w:val="center"/>
        <w:rPr>
          <w:rFonts w:asciiTheme="minorHAnsi" w:hAnsiTheme="minorHAnsi" w:cstheme="minorHAnsi"/>
          <w:b/>
          <w:bCs/>
          <w:sz w:val="22"/>
          <w:szCs w:val="22"/>
        </w:rPr>
      </w:pPr>
      <w:r w:rsidRPr="00154B14">
        <w:rPr>
          <w:rFonts w:asciiTheme="minorHAnsi" w:hAnsiTheme="minorHAnsi" w:cstheme="minorHAnsi"/>
          <w:b/>
          <w:bCs/>
          <w:sz w:val="22"/>
          <w:szCs w:val="22"/>
        </w:rPr>
        <w:t>Proponowane</w:t>
      </w:r>
      <w:r w:rsidR="00092F89" w:rsidRPr="00154B14">
        <w:rPr>
          <w:rFonts w:asciiTheme="minorHAnsi" w:hAnsiTheme="minorHAnsi" w:cstheme="minorHAnsi"/>
          <w:b/>
          <w:bCs/>
          <w:sz w:val="22"/>
          <w:szCs w:val="22"/>
        </w:rPr>
        <w:t xml:space="preserve"> postanowienia u</w:t>
      </w:r>
      <w:r w:rsidR="00525043" w:rsidRPr="00154B14">
        <w:rPr>
          <w:rFonts w:asciiTheme="minorHAnsi" w:hAnsiTheme="minorHAnsi" w:cstheme="minorHAnsi"/>
          <w:b/>
          <w:bCs/>
          <w:sz w:val="22"/>
          <w:szCs w:val="22"/>
        </w:rPr>
        <w:t>mow</w:t>
      </w:r>
      <w:r w:rsidR="00092F89" w:rsidRPr="00154B14">
        <w:rPr>
          <w:rFonts w:asciiTheme="minorHAnsi" w:hAnsiTheme="minorHAnsi" w:cstheme="minorHAnsi"/>
          <w:b/>
          <w:bCs/>
          <w:sz w:val="22"/>
          <w:szCs w:val="22"/>
        </w:rPr>
        <w:t>y</w:t>
      </w:r>
      <w:r w:rsidR="00525043" w:rsidRPr="00154B14">
        <w:rPr>
          <w:rFonts w:asciiTheme="minorHAnsi" w:hAnsiTheme="minorHAnsi" w:cstheme="minorHAnsi"/>
          <w:b/>
          <w:bCs/>
          <w:sz w:val="22"/>
          <w:szCs w:val="22"/>
        </w:rPr>
        <w:t xml:space="preserve"> </w:t>
      </w:r>
    </w:p>
    <w:p w14:paraId="6FDE3BE9" w14:textId="77777777" w:rsidR="0046513E" w:rsidRPr="00154B14" w:rsidRDefault="0046513E" w:rsidP="0020422A">
      <w:pPr>
        <w:pStyle w:val="Tekstwstpniesformatowany"/>
        <w:spacing w:line="276" w:lineRule="auto"/>
        <w:ind w:firstLine="708"/>
        <w:jc w:val="center"/>
        <w:rPr>
          <w:rFonts w:asciiTheme="minorHAnsi" w:hAnsiTheme="minorHAnsi" w:cstheme="minorHAnsi"/>
          <w:b/>
          <w:bCs/>
          <w:sz w:val="22"/>
          <w:szCs w:val="22"/>
        </w:rPr>
      </w:pPr>
    </w:p>
    <w:p w14:paraId="50B6ECB3" w14:textId="77777777" w:rsidR="00525043" w:rsidRPr="00154B14" w:rsidRDefault="00525043" w:rsidP="0020422A">
      <w:pPr>
        <w:pStyle w:val="Tekstwstpniesformatowany"/>
        <w:spacing w:line="276" w:lineRule="auto"/>
        <w:rPr>
          <w:rFonts w:asciiTheme="minorHAnsi" w:hAnsiTheme="minorHAnsi" w:cstheme="minorHAnsi"/>
          <w:sz w:val="22"/>
          <w:szCs w:val="22"/>
        </w:rPr>
      </w:pPr>
    </w:p>
    <w:p w14:paraId="14A38292" w14:textId="767D478A" w:rsidR="00525043" w:rsidRPr="00154B14" w:rsidRDefault="00525043" w:rsidP="0020422A">
      <w:pPr>
        <w:pStyle w:val="Tekstwstpniesformatowany"/>
        <w:spacing w:line="276" w:lineRule="auto"/>
        <w:rPr>
          <w:rFonts w:asciiTheme="minorHAnsi" w:hAnsiTheme="minorHAnsi" w:cstheme="minorHAnsi"/>
          <w:sz w:val="22"/>
          <w:szCs w:val="22"/>
        </w:rPr>
      </w:pPr>
      <w:r w:rsidRPr="00154B14">
        <w:rPr>
          <w:rFonts w:asciiTheme="minorHAnsi" w:hAnsiTheme="minorHAnsi" w:cstheme="minorHAnsi"/>
          <w:sz w:val="22"/>
          <w:szCs w:val="22"/>
        </w:rPr>
        <w:t xml:space="preserve">zawarta dnia </w:t>
      </w:r>
      <w:r w:rsidR="00D4456F" w:rsidRPr="00154B14">
        <w:rPr>
          <w:rFonts w:asciiTheme="minorHAnsi" w:hAnsiTheme="minorHAnsi" w:cstheme="minorHAnsi"/>
          <w:sz w:val="22"/>
          <w:szCs w:val="22"/>
        </w:rPr>
        <w:t>__________</w:t>
      </w:r>
      <w:r w:rsidRPr="00154B14">
        <w:rPr>
          <w:rFonts w:asciiTheme="minorHAnsi" w:hAnsiTheme="minorHAnsi" w:cstheme="minorHAnsi"/>
          <w:sz w:val="22"/>
          <w:szCs w:val="22"/>
        </w:rPr>
        <w:t xml:space="preserve"> </w:t>
      </w:r>
      <w:r w:rsidR="00787C1F" w:rsidRPr="00154B14">
        <w:rPr>
          <w:rFonts w:asciiTheme="minorHAnsi" w:hAnsiTheme="minorHAnsi" w:cstheme="minorHAnsi"/>
          <w:sz w:val="22"/>
          <w:szCs w:val="22"/>
        </w:rPr>
        <w:t xml:space="preserve"> </w:t>
      </w:r>
      <w:r w:rsidRPr="00154B14">
        <w:rPr>
          <w:rFonts w:asciiTheme="minorHAnsi" w:hAnsiTheme="minorHAnsi" w:cstheme="minorHAnsi"/>
          <w:sz w:val="22"/>
          <w:szCs w:val="22"/>
        </w:rPr>
        <w:t>roku w Krakowie pomiędzy:</w:t>
      </w:r>
    </w:p>
    <w:p w14:paraId="5FD4D1F6" w14:textId="77777777" w:rsidR="00525043" w:rsidRPr="00154B14" w:rsidRDefault="00525043" w:rsidP="0020422A">
      <w:pPr>
        <w:pStyle w:val="Tekstwstpniesformatowany"/>
        <w:spacing w:line="276" w:lineRule="auto"/>
        <w:jc w:val="center"/>
        <w:rPr>
          <w:rFonts w:asciiTheme="minorHAnsi" w:hAnsiTheme="minorHAnsi" w:cstheme="minorHAnsi"/>
          <w:sz w:val="22"/>
          <w:szCs w:val="22"/>
        </w:rPr>
      </w:pPr>
    </w:p>
    <w:p w14:paraId="162BD813"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Muzeum – Miejsce Pamięci KL Plaszow w Krakowie. Niemiecki nazistowski obóz pracy i obóz koncentracyjny (1942-1945) (w organizacji), z siedzibą: Lipowa 3/115, 30-702 Kraków,</w:t>
      </w:r>
    </w:p>
    <w:p w14:paraId="2B0D1204"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wpisanym do rejestru kultury prowadzonym przez Gminę Miejską Kraków pod numerem 38, </w:t>
      </w:r>
      <w:r w:rsidRPr="00154B14">
        <w:rPr>
          <w:rFonts w:asciiTheme="minorHAnsi" w:hAnsiTheme="minorHAnsi" w:cstheme="minorHAnsi"/>
          <w:sz w:val="22"/>
          <w:szCs w:val="22"/>
        </w:rPr>
        <w:br/>
        <w:t>NIP: 6762590517, REGON: 387820170,</w:t>
      </w:r>
    </w:p>
    <w:p w14:paraId="2F78F760"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które reprezentuje Monika Bednarek – Dyrektor </w:t>
      </w:r>
    </w:p>
    <w:p w14:paraId="52E71757" w14:textId="718444F6" w:rsidR="00154B14" w:rsidRPr="00154B14" w:rsidRDefault="00154B14" w:rsidP="00154B14">
      <w:pPr>
        <w:jc w:val="both"/>
        <w:rPr>
          <w:rFonts w:asciiTheme="minorHAnsi" w:hAnsiTheme="minorHAnsi" w:cstheme="minorHAnsi"/>
          <w:sz w:val="22"/>
          <w:szCs w:val="22"/>
        </w:rPr>
      </w:pPr>
      <w:r w:rsidRPr="00154B14">
        <w:rPr>
          <w:rFonts w:asciiTheme="minorHAnsi" w:hAnsiTheme="minorHAnsi" w:cstheme="minorHAnsi"/>
          <w:sz w:val="22"/>
          <w:szCs w:val="22"/>
        </w:rPr>
        <w:t xml:space="preserve">- zwanym w dalszej części umowy </w:t>
      </w:r>
      <w:r w:rsidRPr="00154B14">
        <w:rPr>
          <w:rFonts w:asciiTheme="minorHAnsi" w:hAnsiTheme="minorHAnsi" w:cstheme="minorHAnsi"/>
          <w:b/>
          <w:bCs/>
          <w:sz w:val="22"/>
          <w:szCs w:val="22"/>
        </w:rPr>
        <w:t>„Zamawiającym</w:t>
      </w:r>
      <w:r w:rsidRPr="00154B14">
        <w:rPr>
          <w:rFonts w:asciiTheme="minorHAnsi" w:hAnsiTheme="minorHAnsi" w:cstheme="minorHAnsi"/>
          <w:sz w:val="22"/>
          <w:szCs w:val="22"/>
        </w:rPr>
        <w:t>”,</w:t>
      </w:r>
    </w:p>
    <w:p w14:paraId="44929333" w14:textId="77777777" w:rsidR="00525043" w:rsidRPr="00154B14" w:rsidRDefault="00525043" w:rsidP="0020422A">
      <w:pPr>
        <w:pStyle w:val="Tekstwstpniesformatowany"/>
        <w:spacing w:line="276" w:lineRule="auto"/>
        <w:rPr>
          <w:rFonts w:asciiTheme="minorHAnsi" w:hAnsiTheme="minorHAnsi" w:cstheme="minorHAnsi"/>
          <w:sz w:val="22"/>
          <w:szCs w:val="22"/>
        </w:rPr>
      </w:pPr>
    </w:p>
    <w:p w14:paraId="4625F6AD" w14:textId="77777777" w:rsidR="00525043" w:rsidRPr="00154B14" w:rsidRDefault="00525043" w:rsidP="0020422A">
      <w:pPr>
        <w:pStyle w:val="Tekstwstpniesformatowany"/>
        <w:spacing w:line="276" w:lineRule="auto"/>
        <w:rPr>
          <w:rFonts w:asciiTheme="minorHAnsi" w:hAnsiTheme="minorHAnsi" w:cstheme="minorHAnsi"/>
          <w:sz w:val="22"/>
          <w:szCs w:val="22"/>
        </w:rPr>
      </w:pPr>
      <w:r w:rsidRPr="00154B14">
        <w:rPr>
          <w:rFonts w:asciiTheme="minorHAnsi" w:hAnsiTheme="minorHAnsi" w:cstheme="minorHAnsi"/>
          <w:sz w:val="22"/>
          <w:szCs w:val="22"/>
        </w:rPr>
        <w:t>a</w:t>
      </w:r>
    </w:p>
    <w:p w14:paraId="39751AF2" w14:textId="1B4492D0" w:rsidR="00525043" w:rsidRPr="00154B14" w:rsidRDefault="00CE2C37" w:rsidP="0020422A">
      <w:pPr>
        <w:pStyle w:val="Tekstwstpniesformatowany"/>
        <w:spacing w:line="276" w:lineRule="auto"/>
        <w:rPr>
          <w:rFonts w:asciiTheme="minorHAnsi" w:hAnsiTheme="minorHAnsi" w:cstheme="minorHAnsi"/>
          <w:sz w:val="22"/>
          <w:szCs w:val="22"/>
        </w:rPr>
      </w:pPr>
      <w:r w:rsidRPr="00154B14">
        <w:rPr>
          <w:rFonts w:asciiTheme="minorHAnsi" w:hAnsiTheme="minorHAnsi" w:cstheme="minorHAnsi"/>
          <w:sz w:val="22"/>
          <w:szCs w:val="22"/>
        </w:rPr>
        <w:t>________________________-</w:t>
      </w:r>
    </w:p>
    <w:p w14:paraId="3E728547" w14:textId="78A7AB2B" w:rsidR="00525043" w:rsidRPr="00154B14" w:rsidRDefault="00D4456F" w:rsidP="0020422A">
      <w:pPr>
        <w:widowControl/>
        <w:spacing w:line="276" w:lineRule="auto"/>
        <w:rPr>
          <w:rFonts w:asciiTheme="minorHAnsi" w:hAnsiTheme="minorHAnsi" w:cstheme="minorHAnsi"/>
          <w:sz w:val="22"/>
          <w:szCs w:val="22"/>
        </w:rPr>
      </w:pPr>
      <w:r w:rsidRPr="00154B14">
        <w:rPr>
          <w:rFonts w:asciiTheme="minorHAnsi" w:hAnsiTheme="minorHAnsi" w:cstheme="minorHAnsi"/>
          <w:sz w:val="22"/>
          <w:szCs w:val="22"/>
        </w:rPr>
        <w:t>__________</w:t>
      </w:r>
    </w:p>
    <w:p w14:paraId="4A6FB8AD" w14:textId="18A0E219" w:rsidR="00525043" w:rsidRPr="00154B14" w:rsidRDefault="00525043" w:rsidP="0020422A">
      <w:pPr>
        <w:pStyle w:val="Tekstwstpniesformatowany"/>
        <w:spacing w:line="276" w:lineRule="auto"/>
        <w:rPr>
          <w:rFonts w:asciiTheme="minorHAnsi" w:hAnsiTheme="minorHAnsi" w:cstheme="minorHAnsi"/>
          <w:sz w:val="22"/>
          <w:szCs w:val="22"/>
        </w:rPr>
      </w:pPr>
      <w:r w:rsidRPr="00154B14">
        <w:rPr>
          <w:rFonts w:asciiTheme="minorHAnsi" w:hAnsiTheme="minorHAnsi" w:cstheme="minorHAnsi"/>
          <w:sz w:val="22"/>
          <w:szCs w:val="22"/>
        </w:rPr>
        <w:t>- zwan</w:t>
      </w:r>
      <w:r w:rsidR="00D4456F" w:rsidRPr="00154B14">
        <w:rPr>
          <w:rFonts w:asciiTheme="minorHAnsi" w:hAnsiTheme="minorHAnsi" w:cstheme="minorHAnsi"/>
          <w:sz w:val="22"/>
          <w:szCs w:val="22"/>
        </w:rPr>
        <w:t>ym</w:t>
      </w:r>
      <w:r w:rsidRPr="00154B14">
        <w:rPr>
          <w:rFonts w:asciiTheme="minorHAnsi" w:hAnsiTheme="minorHAnsi" w:cstheme="minorHAnsi"/>
          <w:sz w:val="22"/>
          <w:szCs w:val="22"/>
        </w:rPr>
        <w:t xml:space="preserve"> dalej </w:t>
      </w:r>
      <w:r w:rsidRPr="00154B14">
        <w:rPr>
          <w:rFonts w:asciiTheme="minorHAnsi" w:hAnsiTheme="minorHAnsi" w:cstheme="minorHAnsi"/>
          <w:b/>
          <w:bCs/>
          <w:sz w:val="22"/>
          <w:szCs w:val="22"/>
        </w:rPr>
        <w:t>Wykonawcą</w:t>
      </w:r>
      <w:r w:rsidRPr="00154B14">
        <w:rPr>
          <w:rFonts w:asciiTheme="minorHAnsi" w:hAnsiTheme="minorHAnsi" w:cstheme="minorHAnsi"/>
          <w:sz w:val="22"/>
          <w:szCs w:val="22"/>
        </w:rPr>
        <w:t>,</w:t>
      </w:r>
    </w:p>
    <w:p w14:paraId="6F0E8716" w14:textId="77777777" w:rsidR="0046513E" w:rsidRPr="00154B14" w:rsidRDefault="0046513E" w:rsidP="0020422A">
      <w:pPr>
        <w:pStyle w:val="Tekstwstpniesformatowany"/>
        <w:spacing w:line="276" w:lineRule="auto"/>
        <w:rPr>
          <w:rFonts w:asciiTheme="minorHAnsi" w:hAnsiTheme="minorHAnsi" w:cstheme="minorHAnsi"/>
          <w:sz w:val="22"/>
          <w:szCs w:val="22"/>
        </w:rPr>
      </w:pPr>
    </w:p>
    <w:p w14:paraId="3B0CB46B" w14:textId="3FD2E4D0" w:rsidR="00525043" w:rsidRPr="00154B14" w:rsidRDefault="00525043" w:rsidP="0020422A">
      <w:pPr>
        <w:pStyle w:val="Tekstwstpniesformatowany"/>
        <w:spacing w:line="276" w:lineRule="auto"/>
        <w:rPr>
          <w:rFonts w:asciiTheme="minorHAnsi" w:hAnsiTheme="minorHAnsi" w:cstheme="minorHAnsi"/>
          <w:b/>
          <w:bCs/>
          <w:sz w:val="22"/>
          <w:szCs w:val="22"/>
        </w:rPr>
      </w:pPr>
      <w:r w:rsidRPr="00154B14">
        <w:rPr>
          <w:rFonts w:asciiTheme="minorHAnsi" w:hAnsiTheme="minorHAnsi" w:cstheme="minorHAnsi"/>
          <w:sz w:val="22"/>
          <w:szCs w:val="22"/>
        </w:rPr>
        <w:t xml:space="preserve">- </w:t>
      </w:r>
      <w:r w:rsidR="0046513E" w:rsidRPr="00154B14">
        <w:rPr>
          <w:rFonts w:asciiTheme="minorHAnsi" w:hAnsiTheme="minorHAnsi" w:cstheme="minorHAnsi"/>
          <w:sz w:val="22"/>
          <w:szCs w:val="22"/>
        </w:rPr>
        <w:t>zwanymi</w:t>
      </w:r>
      <w:r w:rsidRPr="00154B14">
        <w:rPr>
          <w:rFonts w:asciiTheme="minorHAnsi" w:hAnsiTheme="minorHAnsi" w:cstheme="minorHAnsi"/>
          <w:sz w:val="22"/>
          <w:szCs w:val="22"/>
        </w:rPr>
        <w:t xml:space="preserve"> dalej </w:t>
      </w:r>
      <w:r w:rsidRPr="00154B14">
        <w:rPr>
          <w:rFonts w:asciiTheme="minorHAnsi" w:hAnsiTheme="minorHAnsi" w:cstheme="minorHAnsi"/>
          <w:b/>
          <w:bCs/>
          <w:sz w:val="22"/>
          <w:szCs w:val="22"/>
        </w:rPr>
        <w:t>Stronami,</w:t>
      </w:r>
    </w:p>
    <w:p w14:paraId="7172321A" w14:textId="77777777" w:rsidR="00525043" w:rsidRPr="00154B14" w:rsidRDefault="00525043" w:rsidP="0020422A">
      <w:pPr>
        <w:pStyle w:val="Bezodstpw"/>
        <w:spacing w:line="276" w:lineRule="auto"/>
        <w:rPr>
          <w:rFonts w:cstheme="minorHAnsi"/>
        </w:rPr>
      </w:pPr>
    </w:p>
    <w:p w14:paraId="6B508BEC" w14:textId="77777777" w:rsidR="00CE2C37" w:rsidRPr="00154B14" w:rsidRDefault="00525043" w:rsidP="0020422A">
      <w:p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o następującej treści:</w:t>
      </w:r>
    </w:p>
    <w:p w14:paraId="02F10417" w14:textId="4C23EB1A" w:rsidR="0046513E" w:rsidRPr="00154B14" w:rsidRDefault="0046513E" w:rsidP="0020422A">
      <w:pPr>
        <w:spacing w:line="276" w:lineRule="auto"/>
        <w:jc w:val="both"/>
        <w:rPr>
          <w:rFonts w:asciiTheme="minorHAnsi" w:hAnsiTheme="minorHAnsi" w:cstheme="minorHAnsi"/>
          <w:color w:val="000000"/>
          <w:sz w:val="22"/>
          <w:szCs w:val="22"/>
        </w:rPr>
      </w:pPr>
      <w:r w:rsidRPr="00154B14">
        <w:rPr>
          <w:rFonts w:asciiTheme="minorHAnsi" w:hAnsiTheme="minorHAnsi" w:cstheme="minorHAnsi"/>
          <w:sz w:val="22"/>
          <w:szCs w:val="22"/>
        </w:rPr>
        <w:t>W wyniku prze</w:t>
      </w:r>
      <w:r w:rsidR="00CE2C37" w:rsidRPr="00154B14">
        <w:rPr>
          <w:rFonts w:asciiTheme="minorHAnsi" w:hAnsiTheme="minorHAnsi" w:cstheme="minorHAnsi"/>
          <w:sz w:val="22"/>
          <w:szCs w:val="22"/>
        </w:rPr>
        <w:t>pr</w:t>
      </w:r>
      <w:r w:rsidRPr="00154B14">
        <w:rPr>
          <w:rFonts w:asciiTheme="minorHAnsi" w:hAnsiTheme="minorHAnsi" w:cstheme="minorHAnsi"/>
          <w:sz w:val="22"/>
          <w:szCs w:val="22"/>
        </w:rPr>
        <w:t xml:space="preserve">owadzonego postępowania o udzielenie zamówienia w trybie podstawowym bez negocjacji na </w:t>
      </w:r>
      <w:r w:rsidR="0020422A" w:rsidRPr="00154B14">
        <w:rPr>
          <w:rFonts w:asciiTheme="minorHAnsi" w:hAnsiTheme="minorHAnsi" w:cstheme="minorHAnsi"/>
          <w:b/>
          <w:bCs/>
          <w:sz w:val="22"/>
          <w:szCs w:val="22"/>
        </w:rPr>
        <w:t>„U</w:t>
      </w:r>
      <w:r w:rsidRPr="00154B14">
        <w:rPr>
          <w:rFonts w:asciiTheme="minorHAnsi" w:hAnsiTheme="minorHAnsi" w:cstheme="minorHAnsi"/>
          <w:b/>
          <w:bCs/>
          <w:sz w:val="22"/>
          <w:szCs w:val="22"/>
        </w:rPr>
        <w:t>sług</w:t>
      </w:r>
      <w:r w:rsidR="00787C1F" w:rsidRPr="00154B14">
        <w:rPr>
          <w:rFonts w:asciiTheme="minorHAnsi" w:hAnsiTheme="minorHAnsi" w:cstheme="minorHAnsi"/>
          <w:b/>
          <w:bCs/>
          <w:sz w:val="22"/>
          <w:szCs w:val="22"/>
        </w:rPr>
        <w:t>ę</w:t>
      </w:r>
      <w:r w:rsidRPr="00154B14">
        <w:rPr>
          <w:rFonts w:asciiTheme="minorHAnsi" w:hAnsiTheme="minorHAnsi" w:cstheme="minorHAnsi"/>
          <w:b/>
          <w:bCs/>
          <w:sz w:val="22"/>
          <w:szCs w:val="22"/>
        </w:rPr>
        <w:t xml:space="preserve"> sprzątania wraz z wywiezieniem śmieci z terenu Muzeum KL Plaszow</w:t>
      </w:r>
      <w:r w:rsidR="0020422A" w:rsidRPr="00154B14">
        <w:rPr>
          <w:rFonts w:asciiTheme="minorHAnsi" w:hAnsiTheme="minorHAnsi" w:cstheme="minorHAnsi"/>
          <w:b/>
          <w:bCs/>
          <w:sz w:val="22"/>
          <w:szCs w:val="22"/>
        </w:rPr>
        <w:t>”</w:t>
      </w:r>
      <w:r w:rsidRPr="00154B14">
        <w:rPr>
          <w:rFonts w:asciiTheme="minorHAnsi" w:hAnsiTheme="minorHAnsi" w:cstheme="minorHAnsi"/>
          <w:b/>
          <w:bCs/>
          <w:sz w:val="22"/>
          <w:szCs w:val="22"/>
        </w:rPr>
        <w:t xml:space="preserve"> </w:t>
      </w:r>
      <w:r w:rsidRPr="00154B14">
        <w:rPr>
          <w:rFonts w:asciiTheme="minorHAnsi" w:hAnsiTheme="minorHAnsi" w:cstheme="minorHAnsi"/>
          <w:sz w:val="22"/>
          <w:szCs w:val="22"/>
        </w:rPr>
        <w:t>a także w związku z wyłonieniem najkorzystniejszej oferty, Strony postanowiły, co następuje:</w:t>
      </w:r>
    </w:p>
    <w:p w14:paraId="4A5252B3" w14:textId="77777777" w:rsidR="00525043" w:rsidRPr="00154B14" w:rsidRDefault="00525043" w:rsidP="0020422A">
      <w:pPr>
        <w:spacing w:line="276" w:lineRule="auto"/>
        <w:jc w:val="both"/>
        <w:rPr>
          <w:rFonts w:asciiTheme="minorHAnsi" w:hAnsiTheme="minorHAnsi" w:cstheme="minorHAnsi"/>
          <w:color w:val="000000"/>
          <w:sz w:val="22"/>
          <w:szCs w:val="22"/>
        </w:rPr>
      </w:pPr>
    </w:p>
    <w:p w14:paraId="533B846D" w14:textId="1B614510" w:rsidR="00525043" w:rsidRPr="00154B14" w:rsidRDefault="00525043"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§1</w:t>
      </w:r>
    </w:p>
    <w:p w14:paraId="7DA34A34" w14:textId="105C0842" w:rsidR="0046513E" w:rsidRPr="00154B14" w:rsidRDefault="0046513E"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Przedmiot umowy</w:t>
      </w:r>
    </w:p>
    <w:p w14:paraId="151CD345" w14:textId="125453D9" w:rsidR="0046513E" w:rsidRPr="00154B14" w:rsidRDefault="00525043"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Przedmiotem umowy jest świadczenie usługi sprzątania wraz z wywiezieniem śmieci </w:t>
      </w:r>
      <w:r w:rsidR="00D310E8" w:rsidRPr="00154B14">
        <w:rPr>
          <w:rFonts w:asciiTheme="minorHAnsi" w:hAnsiTheme="minorHAnsi" w:cstheme="minorHAnsi"/>
          <w:color w:val="000000"/>
          <w:sz w:val="22"/>
          <w:szCs w:val="22"/>
        </w:rPr>
        <w:t xml:space="preserve">(w tym odpadów gabarytowych) </w:t>
      </w:r>
      <w:r w:rsidRPr="00154B14">
        <w:rPr>
          <w:rFonts w:asciiTheme="minorHAnsi" w:hAnsiTheme="minorHAnsi" w:cstheme="minorHAnsi"/>
          <w:color w:val="000000"/>
          <w:sz w:val="22"/>
          <w:szCs w:val="22"/>
        </w:rPr>
        <w:t xml:space="preserve">z terenu </w:t>
      </w:r>
      <w:r w:rsidR="00973853" w:rsidRPr="00154B14">
        <w:rPr>
          <w:rFonts w:asciiTheme="minorHAnsi" w:hAnsiTheme="minorHAnsi" w:cstheme="minorHAnsi"/>
          <w:color w:val="000000"/>
          <w:sz w:val="22"/>
          <w:szCs w:val="22"/>
        </w:rPr>
        <w:t>Muzeum</w:t>
      </w:r>
      <w:r w:rsidRPr="00154B14">
        <w:rPr>
          <w:rFonts w:asciiTheme="minorHAnsi" w:hAnsiTheme="minorHAnsi" w:cstheme="minorHAnsi"/>
          <w:color w:val="000000"/>
          <w:sz w:val="22"/>
          <w:szCs w:val="22"/>
        </w:rPr>
        <w:t xml:space="preserve"> KL Plaszow,</w:t>
      </w:r>
      <w:r w:rsidR="0046513E" w:rsidRPr="00154B14">
        <w:rPr>
          <w:rFonts w:asciiTheme="minorHAnsi" w:hAnsiTheme="minorHAnsi" w:cstheme="minorHAnsi"/>
          <w:color w:val="000000"/>
          <w:sz w:val="22"/>
          <w:szCs w:val="22"/>
        </w:rPr>
        <w:t xml:space="preserve"> zwany</w:t>
      </w:r>
      <w:r w:rsidR="00631C4A" w:rsidRPr="00154B14">
        <w:rPr>
          <w:rFonts w:asciiTheme="minorHAnsi" w:hAnsiTheme="minorHAnsi" w:cstheme="minorHAnsi"/>
          <w:color w:val="000000"/>
          <w:sz w:val="22"/>
          <w:szCs w:val="22"/>
        </w:rPr>
        <w:t>m</w:t>
      </w:r>
      <w:r w:rsidR="0046513E" w:rsidRPr="00154B14">
        <w:rPr>
          <w:rFonts w:asciiTheme="minorHAnsi" w:hAnsiTheme="minorHAnsi" w:cstheme="minorHAnsi"/>
          <w:color w:val="000000"/>
          <w:sz w:val="22"/>
          <w:szCs w:val="22"/>
        </w:rPr>
        <w:t xml:space="preserve"> dalej </w:t>
      </w:r>
      <w:r w:rsidR="00DE2546" w:rsidRPr="00154B14">
        <w:rPr>
          <w:rFonts w:asciiTheme="minorHAnsi" w:hAnsiTheme="minorHAnsi" w:cstheme="minorHAnsi"/>
          <w:color w:val="000000"/>
          <w:sz w:val="22"/>
          <w:szCs w:val="22"/>
        </w:rPr>
        <w:t>„</w:t>
      </w:r>
      <w:r w:rsidR="0046513E" w:rsidRPr="00154B14">
        <w:rPr>
          <w:rFonts w:asciiTheme="minorHAnsi" w:hAnsiTheme="minorHAnsi" w:cstheme="minorHAnsi"/>
          <w:color w:val="000000"/>
          <w:sz w:val="22"/>
          <w:szCs w:val="22"/>
        </w:rPr>
        <w:t>Przedmiotem umowy</w:t>
      </w:r>
      <w:r w:rsidR="00DE2546" w:rsidRPr="00154B14">
        <w:rPr>
          <w:rFonts w:asciiTheme="minorHAnsi" w:hAnsiTheme="minorHAnsi" w:cstheme="minorHAnsi"/>
          <w:color w:val="000000"/>
          <w:sz w:val="22"/>
          <w:szCs w:val="22"/>
        </w:rPr>
        <w:t>”.</w:t>
      </w:r>
    </w:p>
    <w:p w14:paraId="71EBE58F" w14:textId="0F507BA6" w:rsidR="00DE2546" w:rsidRPr="00154B14" w:rsidRDefault="00DE2546"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Szczegółowy zakres Przedmiotu umowy jest wskazany w załączniku nr 1 do </w:t>
      </w:r>
      <w:r w:rsidR="00787C1F" w:rsidRPr="00154B14">
        <w:rPr>
          <w:rFonts w:asciiTheme="minorHAnsi" w:hAnsiTheme="minorHAnsi" w:cstheme="minorHAnsi"/>
          <w:color w:val="000000"/>
          <w:sz w:val="22"/>
          <w:szCs w:val="22"/>
        </w:rPr>
        <w:t>U</w:t>
      </w:r>
      <w:r w:rsidRPr="00154B14">
        <w:rPr>
          <w:rFonts w:asciiTheme="minorHAnsi" w:hAnsiTheme="minorHAnsi" w:cstheme="minorHAnsi"/>
          <w:color w:val="000000"/>
          <w:sz w:val="22"/>
          <w:szCs w:val="22"/>
        </w:rPr>
        <w:t>mowy – Opis przedmiotu zamówienia</w:t>
      </w:r>
      <w:r w:rsidR="00B6226D" w:rsidRPr="00154B14">
        <w:rPr>
          <w:rFonts w:asciiTheme="minorHAnsi" w:hAnsiTheme="minorHAnsi" w:cstheme="minorHAnsi"/>
          <w:color w:val="000000"/>
          <w:sz w:val="22"/>
          <w:szCs w:val="22"/>
        </w:rPr>
        <w:t>, dalej „OPZ”.</w:t>
      </w:r>
    </w:p>
    <w:p w14:paraId="13B1A564" w14:textId="44E73EB2" w:rsidR="00525043" w:rsidRPr="00154B14" w:rsidRDefault="00525043"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 ramach zawartej umowy Wykonawca zobowiązuje się do wykonywania prac porządkowych – zgodnie z zakresem i częstotliwością, określonymi w </w:t>
      </w:r>
      <w:r w:rsidR="00B6226D" w:rsidRPr="00154B14">
        <w:rPr>
          <w:rFonts w:asciiTheme="minorHAnsi" w:hAnsiTheme="minorHAnsi" w:cstheme="minorHAnsi"/>
          <w:color w:val="000000"/>
          <w:sz w:val="22"/>
          <w:szCs w:val="22"/>
        </w:rPr>
        <w:t>OPZ</w:t>
      </w:r>
      <w:r w:rsidR="00DE2546" w:rsidRPr="00154B14">
        <w:rPr>
          <w:rFonts w:asciiTheme="minorHAnsi" w:hAnsiTheme="minorHAnsi" w:cstheme="minorHAnsi"/>
          <w:color w:val="000000"/>
          <w:sz w:val="22"/>
          <w:szCs w:val="22"/>
        </w:rPr>
        <w:t xml:space="preserve">, stanowiącego załącznik nr 1 do </w:t>
      </w:r>
      <w:r w:rsidR="00787C1F" w:rsidRPr="00154B14">
        <w:rPr>
          <w:rFonts w:asciiTheme="minorHAnsi" w:hAnsiTheme="minorHAnsi" w:cstheme="minorHAnsi"/>
          <w:color w:val="000000"/>
          <w:sz w:val="22"/>
          <w:szCs w:val="22"/>
        </w:rPr>
        <w:t>U</w:t>
      </w:r>
      <w:r w:rsidR="00DE2546" w:rsidRPr="00154B14">
        <w:rPr>
          <w:rFonts w:asciiTheme="minorHAnsi" w:hAnsiTheme="minorHAnsi" w:cstheme="minorHAnsi"/>
          <w:color w:val="000000"/>
          <w:sz w:val="22"/>
          <w:szCs w:val="22"/>
        </w:rPr>
        <w:t>mowy.</w:t>
      </w:r>
    </w:p>
    <w:p w14:paraId="1FEF29F0" w14:textId="59C6EED1" w:rsidR="000A64FF" w:rsidRPr="00154B14" w:rsidRDefault="00525043"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oświadcza, iż jest przedsiębiorcą odbierającym odpady komunalne od właścicieli nieruchomości, wpisanym do rejestru działalności regulowanej, o którym mowa w art. 9b ust. 2 ustawy z dnia 13 września 1996 roku o utrzymaniu czystości i porządku w gminach </w:t>
      </w:r>
      <w:r w:rsidR="00787C1F" w:rsidRPr="00154B14">
        <w:rPr>
          <w:rFonts w:asciiTheme="minorHAnsi" w:hAnsiTheme="minorHAnsi" w:cstheme="minorHAnsi"/>
          <w:color w:val="000000"/>
          <w:sz w:val="22"/>
          <w:szCs w:val="22"/>
        </w:rPr>
        <w:t>(t.j. Dz. U. z 2025 r. poz. 733).</w:t>
      </w:r>
      <w:r w:rsidRPr="00154B14">
        <w:rPr>
          <w:rFonts w:asciiTheme="minorHAnsi" w:hAnsiTheme="minorHAnsi" w:cstheme="minorHAnsi"/>
          <w:color w:val="000000"/>
          <w:sz w:val="22"/>
          <w:szCs w:val="22"/>
        </w:rPr>
        <w:t xml:space="preserve"> pod numerem rejestrowym nr </w:t>
      </w:r>
      <w:r w:rsidR="00DE2546" w:rsidRPr="00154B14">
        <w:rPr>
          <w:rFonts w:asciiTheme="minorHAnsi" w:hAnsiTheme="minorHAnsi" w:cstheme="minorHAnsi"/>
          <w:color w:val="000000"/>
          <w:sz w:val="22"/>
          <w:szCs w:val="22"/>
        </w:rPr>
        <w:t>________</w:t>
      </w:r>
      <w:r w:rsidRPr="00154B14">
        <w:rPr>
          <w:rFonts w:asciiTheme="minorHAnsi" w:hAnsiTheme="minorHAnsi" w:cstheme="minorHAnsi"/>
          <w:color w:val="000000"/>
          <w:sz w:val="22"/>
          <w:szCs w:val="22"/>
        </w:rPr>
        <w:t>.</w:t>
      </w:r>
    </w:p>
    <w:p w14:paraId="5EF85187" w14:textId="722D3CFD" w:rsidR="000A64FF" w:rsidRPr="00154B14" w:rsidRDefault="000A64FF"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Przedmiot umowy winien być wykonywany zgodnie z odpowiednimi normami polskiego prawa, przepisami BHP oraz odpowiednimi przepisami polskiego prawa dotyczącymi utylizacji i gospodarki odpadami. </w:t>
      </w:r>
    </w:p>
    <w:p w14:paraId="5D537971" w14:textId="5CCC5D1E" w:rsidR="000A64FF" w:rsidRPr="00154B14" w:rsidRDefault="000A64FF"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jest zobowiązany do przestrzegania wszystkich przepisów prawa związanych z przedmiotowym zamówieniem, w szczególności </w:t>
      </w:r>
      <w:r w:rsidR="00907982" w:rsidRPr="00154B14">
        <w:rPr>
          <w:rFonts w:asciiTheme="minorHAnsi" w:hAnsiTheme="minorHAnsi" w:cstheme="minorHAnsi"/>
          <w:color w:val="000000"/>
          <w:sz w:val="22"/>
          <w:szCs w:val="22"/>
        </w:rPr>
        <w:t xml:space="preserve">przepisów </w:t>
      </w:r>
      <w:r w:rsidRPr="00154B14">
        <w:rPr>
          <w:rFonts w:asciiTheme="minorHAnsi" w:hAnsiTheme="minorHAnsi" w:cstheme="minorHAnsi"/>
          <w:color w:val="000000"/>
          <w:sz w:val="22"/>
          <w:szCs w:val="22"/>
        </w:rPr>
        <w:t>ustawy z dnia 13 września 1996 r. o czystości i porządku w gminach (</w:t>
      </w:r>
      <w:r w:rsidR="00787C1F" w:rsidRPr="00154B14">
        <w:rPr>
          <w:rFonts w:asciiTheme="minorHAnsi" w:hAnsiTheme="minorHAnsi" w:cstheme="minorHAnsi"/>
          <w:color w:val="000000"/>
          <w:sz w:val="22"/>
          <w:szCs w:val="22"/>
        </w:rPr>
        <w:t>t.j. Dz. U. z 2025 r. poz. 733</w:t>
      </w:r>
      <w:r w:rsidRPr="00154B14">
        <w:rPr>
          <w:rFonts w:asciiTheme="minorHAnsi" w:hAnsiTheme="minorHAnsi" w:cstheme="minorHAnsi"/>
          <w:color w:val="000000"/>
          <w:sz w:val="22"/>
          <w:szCs w:val="22"/>
        </w:rPr>
        <w:t xml:space="preserve">),  ustawy z dnia 14 grudnia 2012 r. o odpadach </w:t>
      </w:r>
      <w:r w:rsidR="00787C1F" w:rsidRPr="00154B14">
        <w:rPr>
          <w:rFonts w:asciiTheme="minorHAnsi" w:hAnsiTheme="minorHAnsi" w:cstheme="minorHAnsi"/>
          <w:color w:val="000000"/>
          <w:sz w:val="22"/>
          <w:szCs w:val="22"/>
        </w:rPr>
        <w:t>(t.j. Dz. U. z 2023 r. poz. 1587 z późn. zm.</w:t>
      </w:r>
      <w:r w:rsidRPr="00154B14">
        <w:rPr>
          <w:rFonts w:asciiTheme="minorHAnsi" w:hAnsiTheme="minorHAnsi" w:cstheme="minorHAnsi"/>
          <w:color w:val="000000"/>
          <w:sz w:val="22"/>
          <w:szCs w:val="22"/>
        </w:rPr>
        <w:t xml:space="preserve">), w tym przepisów ochrony przeciwpożarowej i jest odpowiedzialny za wszelkie straty wynikające z prowadzonych prac albo spowodowane przez personel Wykonawcy.  </w:t>
      </w:r>
    </w:p>
    <w:p w14:paraId="32110289" w14:textId="21137745" w:rsidR="000A64FF" w:rsidRPr="00154B14" w:rsidRDefault="000A64FF"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zobowiązany jest do utrzymania czystości ulicy Jerozolimskiej w pobliżu wjazdu na działkę w </w:t>
      </w:r>
      <w:r w:rsidRPr="00154B14">
        <w:rPr>
          <w:rFonts w:asciiTheme="minorHAnsi" w:hAnsiTheme="minorHAnsi" w:cstheme="minorHAnsi"/>
          <w:color w:val="000000"/>
          <w:sz w:val="22"/>
          <w:szCs w:val="22"/>
        </w:rPr>
        <w:lastRenderedPageBreak/>
        <w:t>przypadku jej zanieczyszczenia przez Wykonawcę w zw. z realizacją przedmiotowe</w:t>
      </w:r>
      <w:r w:rsidR="00907982" w:rsidRPr="00154B14">
        <w:rPr>
          <w:rFonts w:asciiTheme="minorHAnsi" w:hAnsiTheme="minorHAnsi" w:cstheme="minorHAnsi"/>
          <w:color w:val="000000"/>
          <w:sz w:val="22"/>
          <w:szCs w:val="22"/>
        </w:rPr>
        <w:t>j umowy</w:t>
      </w:r>
      <w:r w:rsidRPr="00154B14">
        <w:rPr>
          <w:rFonts w:asciiTheme="minorHAnsi" w:hAnsiTheme="minorHAnsi" w:cstheme="minorHAnsi"/>
          <w:color w:val="000000"/>
          <w:sz w:val="22"/>
          <w:szCs w:val="22"/>
        </w:rPr>
        <w:t xml:space="preserve">. Po zakończeniu prac Wykonawca musi uporządkować teren z urządzeń i materiałów używanych do sprzątania. </w:t>
      </w:r>
    </w:p>
    <w:p w14:paraId="607A4ECD" w14:textId="6C3BD859" w:rsidR="00DE2546" w:rsidRPr="00154B14" w:rsidRDefault="00525043"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zobowiązany jest </w:t>
      </w:r>
      <w:r w:rsidR="00907982" w:rsidRPr="00154B14">
        <w:rPr>
          <w:rFonts w:asciiTheme="minorHAnsi" w:hAnsiTheme="minorHAnsi" w:cstheme="minorHAnsi"/>
          <w:color w:val="000000"/>
          <w:sz w:val="22"/>
          <w:szCs w:val="22"/>
        </w:rPr>
        <w:t xml:space="preserve">niezwłocznie </w:t>
      </w:r>
      <w:r w:rsidRPr="00154B14">
        <w:rPr>
          <w:rFonts w:asciiTheme="minorHAnsi" w:hAnsiTheme="minorHAnsi" w:cstheme="minorHAnsi"/>
          <w:color w:val="000000"/>
          <w:sz w:val="22"/>
          <w:szCs w:val="22"/>
        </w:rPr>
        <w:t xml:space="preserve">na każde żądanie Zamawiającego okazać karty przekazania odpadów komunalnych obejmujących odpady zebrane na </w:t>
      </w:r>
      <w:r w:rsidR="00907982" w:rsidRPr="00154B14">
        <w:rPr>
          <w:rFonts w:asciiTheme="minorHAnsi" w:hAnsiTheme="minorHAnsi" w:cstheme="minorHAnsi"/>
          <w:color w:val="000000"/>
          <w:sz w:val="22"/>
          <w:szCs w:val="22"/>
        </w:rPr>
        <w:t>t</w:t>
      </w:r>
      <w:r w:rsidRPr="00154B14">
        <w:rPr>
          <w:rFonts w:asciiTheme="minorHAnsi" w:hAnsiTheme="minorHAnsi" w:cstheme="minorHAnsi"/>
          <w:color w:val="000000"/>
          <w:sz w:val="22"/>
          <w:szCs w:val="22"/>
        </w:rPr>
        <w:t>erenie</w:t>
      </w:r>
      <w:r w:rsidR="00907982" w:rsidRPr="00154B14">
        <w:rPr>
          <w:rFonts w:asciiTheme="minorHAnsi" w:hAnsiTheme="minorHAnsi" w:cstheme="minorHAnsi"/>
          <w:color w:val="000000"/>
          <w:sz w:val="22"/>
          <w:szCs w:val="22"/>
        </w:rPr>
        <w:t xml:space="preserve"> objętym przedmiotową umową.</w:t>
      </w:r>
    </w:p>
    <w:p w14:paraId="4B10464C" w14:textId="77777777" w:rsidR="00DE2546" w:rsidRPr="00154B14" w:rsidRDefault="00525043"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jest zobowiązany do przestrzegania przepisów ochrony przeciwpożarowej i innych powszechnie obowiązujących przepisów prawa, w szczególności odnoszących się do gospodarowania odpadami jak również przepisów o ochronie zabytków i opiece nad zabytkami. </w:t>
      </w:r>
    </w:p>
    <w:p w14:paraId="3094356D" w14:textId="77777777" w:rsidR="00907982" w:rsidRPr="00154B14" w:rsidRDefault="00525043"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oświadcza, iż wiadome mu jest, że </w:t>
      </w:r>
      <w:r w:rsidR="00907982" w:rsidRPr="00154B14">
        <w:rPr>
          <w:rFonts w:asciiTheme="minorHAnsi" w:hAnsiTheme="minorHAnsi" w:cstheme="minorHAnsi"/>
          <w:color w:val="000000"/>
          <w:sz w:val="22"/>
          <w:szCs w:val="22"/>
        </w:rPr>
        <w:t>t</w:t>
      </w:r>
      <w:r w:rsidRPr="00154B14">
        <w:rPr>
          <w:rFonts w:asciiTheme="minorHAnsi" w:hAnsiTheme="minorHAnsi" w:cstheme="minorHAnsi"/>
          <w:color w:val="000000"/>
          <w:sz w:val="22"/>
          <w:szCs w:val="22"/>
        </w:rPr>
        <w:t xml:space="preserve">eren </w:t>
      </w:r>
      <w:r w:rsidR="00907982" w:rsidRPr="00154B14">
        <w:rPr>
          <w:rFonts w:asciiTheme="minorHAnsi" w:hAnsiTheme="minorHAnsi" w:cstheme="minorHAnsi"/>
          <w:color w:val="000000"/>
          <w:sz w:val="22"/>
          <w:szCs w:val="22"/>
        </w:rPr>
        <w:t xml:space="preserve"> objęty przedmiotem umowy </w:t>
      </w:r>
      <w:r w:rsidRPr="00154B14">
        <w:rPr>
          <w:rFonts w:asciiTheme="minorHAnsi" w:hAnsiTheme="minorHAnsi" w:cstheme="minorHAnsi"/>
          <w:color w:val="000000"/>
          <w:sz w:val="22"/>
          <w:szCs w:val="22"/>
        </w:rPr>
        <w:t>wpisany jest do rejestru zabytków i stanowi cmentarz wojenny.</w:t>
      </w:r>
    </w:p>
    <w:p w14:paraId="50CB8088" w14:textId="77777777" w:rsidR="00907982" w:rsidRPr="00154B14" w:rsidRDefault="00907982"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Przedmiot umowy</w:t>
      </w:r>
      <w:r w:rsidR="00525043" w:rsidRPr="00154B14">
        <w:rPr>
          <w:rFonts w:asciiTheme="minorHAnsi" w:hAnsiTheme="minorHAnsi" w:cstheme="minorHAnsi"/>
          <w:color w:val="000000"/>
          <w:sz w:val="22"/>
          <w:szCs w:val="22"/>
        </w:rPr>
        <w:t xml:space="preserve"> wykonywan</w:t>
      </w:r>
      <w:r w:rsidRPr="00154B14">
        <w:rPr>
          <w:rFonts w:asciiTheme="minorHAnsi" w:hAnsiTheme="minorHAnsi" w:cstheme="minorHAnsi"/>
          <w:color w:val="000000"/>
          <w:sz w:val="22"/>
          <w:szCs w:val="22"/>
        </w:rPr>
        <w:t>y</w:t>
      </w:r>
      <w:r w:rsidR="00525043" w:rsidRPr="00154B14">
        <w:rPr>
          <w:rFonts w:asciiTheme="minorHAnsi" w:hAnsiTheme="minorHAnsi" w:cstheme="minorHAnsi"/>
          <w:color w:val="000000"/>
          <w:sz w:val="22"/>
          <w:szCs w:val="22"/>
        </w:rPr>
        <w:t xml:space="preserve"> będą przez Wykonawcę przy użyciu jego narzędzi i środków służących do utrzymania czystości oraz środków transportu.</w:t>
      </w:r>
    </w:p>
    <w:p w14:paraId="5E24914C" w14:textId="77777777" w:rsidR="0081366C" w:rsidRPr="00154B14" w:rsidRDefault="00525043"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zobowiązany jest świadczyć usługi objęte niniejszą </w:t>
      </w:r>
      <w:r w:rsidR="00907982" w:rsidRPr="00154B14">
        <w:rPr>
          <w:rFonts w:asciiTheme="minorHAnsi" w:hAnsiTheme="minorHAnsi" w:cstheme="minorHAnsi"/>
          <w:color w:val="000000"/>
          <w:sz w:val="22"/>
          <w:szCs w:val="22"/>
        </w:rPr>
        <w:t>u</w:t>
      </w:r>
      <w:r w:rsidRPr="00154B14">
        <w:rPr>
          <w:rFonts w:asciiTheme="minorHAnsi" w:hAnsiTheme="minorHAnsi" w:cstheme="minorHAnsi"/>
          <w:color w:val="000000"/>
          <w:sz w:val="22"/>
          <w:szCs w:val="22"/>
        </w:rPr>
        <w:t xml:space="preserve">mową z należytą starannością, terminowo i przy uwzględnieniu zawodowego charakteru wykonywanej działalności. </w:t>
      </w:r>
    </w:p>
    <w:p w14:paraId="45133093" w14:textId="56358462" w:rsidR="0081366C" w:rsidRPr="00154B14" w:rsidRDefault="0081366C"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sz w:val="22"/>
          <w:szCs w:val="22"/>
        </w:rPr>
        <w:t>Wykonawca oświadcza, że zgodnie ze złożoną ofertą do wykonywania przedmiotu Umowy:</w:t>
      </w:r>
    </w:p>
    <w:p w14:paraId="0C3B4C27" w14:textId="77777777" w:rsidR="0081366C" w:rsidRPr="00154B14" w:rsidRDefault="0081366C" w:rsidP="0020422A">
      <w:pPr>
        <w:spacing w:line="276" w:lineRule="auto"/>
        <w:ind w:left="567"/>
        <w:jc w:val="both"/>
        <w:rPr>
          <w:rFonts w:asciiTheme="minorHAnsi" w:hAnsiTheme="minorHAnsi" w:cstheme="minorHAnsi"/>
          <w:sz w:val="22"/>
          <w:szCs w:val="22"/>
        </w:rPr>
      </w:pPr>
      <w:r w:rsidRPr="00154B14">
        <w:rPr>
          <w:rFonts w:asciiTheme="minorHAnsi" w:hAnsiTheme="minorHAnsi" w:cstheme="minorHAnsi"/>
          <w:sz w:val="22"/>
          <w:szCs w:val="22"/>
        </w:rPr>
        <w:t>*Nie będzie korzystał z Podwykonawcy/-ów,</w:t>
      </w:r>
    </w:p>
    <w:p w14:paraId="59E528FE" w14:textId="77777777" w:rsidR="0081366C" w:rsidRPr="00154B14" w:rsidRDefault="0081366C" w:rsidP="0020422A">
      <w:pPr>
        <w:spacing w:line="276" w:lineRule="auto"/>
        <w:ind w:left="567"/>
        <w:jc w:val="both"/>
        <w:rPr>
          <w:rFonts w:asciiTheme="minorHAnsi" w:hAnsiTheme="minorHAnsi" w:cstheme="minorHAnsi"/>
          <w:sz w:val="22"/>
          <w:szCs w:val="22"/>
        </w:rPr>
      </w:pPr>
      <w:r w:rsidRPr="00154B14">
        <w:rPr>
          <w:rFonts w:asciiTheme="minorHAnsi" w:hAnsiTheme="minorHAnsi" w:cstheme="minorHAnsi"/>
          <w:sz w:val="22"/>
          <w:szCs w:val="22"/>
        </w:rPr>
        <w:t>lub</w:t>
      </w:r>
    </w:p>
    <w:p w14:paraId="47627449" w14:textId="77777777" w:rsidR="0081366C" w:rsidRPr="00154B14" w:rsidRDefault="0081366C" w:rsidP="0020422A">
      <w:pPr>
        <w:spacing w:line="276" w:lineRule="auto"/>
        <w:ind w:left="567"/>
        <w:jc w:val="both"/>
        <w:rPr>
          <w:rFonts w:asciiTheme="minorHAnsi" w:hAnsiTheme="minorHAnsi" w:cstheme="minorHAnsi"/>
          <w:sz w:val="22"/>
          <w:szCs w:val="22"/>
        </w:rPr>
      </w:pPr>
      <w:r w:rsidRPr="00154B14">
        <w:rPr>
          <w:rFonts w:asciiTheme="minorHAnsi" w:hAnsiTheme="minorHAnsi" w:cstheme="minorHAnsi"/>
          <w:sz w:val="22"/>
          <w:szCs w:val="22"/>
        </w:rPr>
        <w:t>będzie korzystał z Podwykonawcy/-ów, (nazwa i adres:  ………………….……) w części: ………………….</w:t>
      </w:r>
    </w:p>
    <w:p w14:paraId="2713F075" w14:textId="77777777" w:rsidR="0081366C" w:rsidRPr="00154B14" w:rsidRDefault="0081366C" w:rsidP="0020422A">
      <w:pPr>
        <w:spacing w:line="276" w:lineRule="auto"/>
        <w:ind w:left="927" w:hanging="360"/>
        <w:jc w:val="both"/>
        <w:rPr>
          <w:rFonts w:asciiTheme="minorHAnsi" w:hAnsiTheme="minorHAnsi" w:cstheme="minorHAnsi"/>
          <w:i/>
          <w:sz w:val="22"/>
          <w:szCs w:val="22"/>
        </w:rPr>
      </w:pPr>
      <w:r w:rsidRPr="00154B14">
        <w:rPr>
          <w:rFonts w:asciiTheme="minorHAnsi" w:hAnsiTheme="minorHAnsi" w:cstheme="minorHAnsi"/>
          <w:sz w:val="22"/>
          <w:szCs w:val="22"/>
        </w:rPr>
        <w:t>*</w:t>
      </w:r>
      <w:r w:rsidRPr="00154B14">
        <w:rPr>
          <w:rFonts w:asciiTheme="minorHAnsi" w:hAnsiTheme="minorHAnsi" w:cstheme="minorHAnsi"/>
          <w:i/>
          <w:sz w:val="22"/>
          <w:szCs w:val="22"/>
        </w:rPr>
        <w:t xml:space="preserve">Zapis zostanie dostosowany do informacji zawartej w ofercie Wykonawcy </w:t>
      </w:r>
    </w:p>
    <w:p w14:paraId="201B966B" w14:textId="50110988" w:rsidR="00C9510A" w:rsidRPr="00154B14" w:rsidRDefault="00C9510A"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Zaangażowanie Podwykonawcy/-ów do wykonania części Przedmiotu umowy nie zmienia zobowiązań Wykonawcy wobec Zamawiającego za wykonanie tej części przedmiotu Umowy. </w:t>
      </w:r>
    </w:p>
    <w:p w14:paraId="4E7F1A7D" w14:textId="77777777" w:rsidR="002F40D3" w:rsidRPr="00154B14" w:rsidRDefault="00C9510A"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Wykonawca ponosi odpowiedzialność za dochowanie przez Podwykonawców warunków umowy (w tym odnoszących się do personelu Wykonawcy i Informacji Poufnych) oraz odpowiada za ich działania lub zaniechania jak za swoje własne.</w:t>
      </w:r>
    </w:p>
    <w:p w14:paraId="05A8C4F8" w14:textId="551317BB" w:rsidR="002F40D3" w:rsidRPr="00154B14" w:rsidRDefault="00FC1EC9" w:rsidP="0020422A">
      <w:pPr>
        <w:pStyle w:val="Akapitzlist"/>
        <w:numPr>
          <w:ilvl w:val="0"/>
          <w:numId w:val="2"/>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sz w:val="22"/>
          <w:szCs w:val="22"/>
        </w:rPr>
        <w:t>Wykonawca oświadcza, że został poinformowany o tym, że teren realizacji przedmiotu Umowy jest terenem szczególnej pamięci</w:t>
      </w:r>
      <w:r w:rsidR="009F096E" w:rsidRPr="00154B14">
        <w:rPr>
          <w:rFonts w:asciiTheme="minorHAnsi" w:hAnsiTheme="minorHAnsi" w:cstheme="minorHAnsi"/>
          <w:sz w:val="22"/>
          <w:szCs w:val="22"/>
        </w:rPr>
        <w:t>, obszarem naznaczonym śmiercią</w:t>
      </w:r>
      <w:r w:rsidRPr="00154B14">
        <w:rPr>
          <w:rFonts w:asciiTheme="minorHAnsi" w:hAnsiTheme="minorHAnsi" w:cstheme="minorHAnsi"/>
          <w:sz w:val="22"/>
          <w:szCs w:val="22"/>
        </w:rPr>
        <w:t xml:space="preserve">, </w:t>
      </w:r>
      <w:r w:rsidR="009F096E" w:rsidRPr="00154B14">
        <w:rPr>
          <w:rFonts w:asciiTheme="minorHAnsi" w:hAnsiTheme="minorHAnsi" w:cstheme="minorHAnsi"/>
          <w:sz w:val="22"/>
          <w:szCs w:val="22"/>
        </w:rPr>
        <w:t>w związku z tym</w:t>
      </w:r>
      <w:r w:rsidRPr="00154B14">
        <w:rPr>
          <w:rFonts w:asciiTheme="minorHAnsi" w:hAnsiTheme="minorHAnsi" w:cstheme="minorHAnsi"/>
          <w:sz w:val="22"/>
          <w:szCs w:val="22"/>
        </w:rPr>
        <w:t xml:space="preserve"> realizując Przedmiot umowy zobowiązany jest do poszanowania i uwzględni</w:t>
      </w:r>
      <w:r w:rsidR="009F096E" w:rsidRPr="00154B14">
        <w:rPr>
          <w:rFonts w:asciiTheme="minorHAnsi" w:hAnsiTheme="minorHAnsi" w:cstheme="minorHAnsi"/>
          <w:sz w:val="22"/>
          <w:szCs w:val="22"/>
        </w:rPr>
        <w:t>enia</w:t>
      </w:r>
      <w:r w:rsidRPr="00154B14">
        <w:rPr>
          <w:rFonts w:asciiTheme="minorHAnsi" w:hAnsiTheme="minorHAnsi" w:cstheme="minorHAnsi"/>
          <w:sz w:val="22"/>
          <w:szCs w:val="22"/>
        </w:rPr>
        <w:t xml:space="preserve"> charakteru miejsca świadczenia usług.</w:t>
      </w:r>
      <w:r w:rsidR="002F40D3" w:rsidRPr="00154B14">
        <w:rPr>
          <w:rFonts w:asciiTheme="minorHAnsi" w:hAnsiTheme="minorHAnsi" w:cstheme="minorHAnsi"/>
          <w:sz w:val="22"/>
          <w:szCs w:val="22"/>
        </w:rPr>
        <w:t xml:space="preserve"> W szczególności Wykonawca zapewnia i gwarantuje</w:t>
      </w:r>
      <w:r w:rsidR="005D2C0B" w:rsidRPr="00154B14">
        <w:rPr>
          <w:rFonts w:asciiTheme="minorHAnsi" w:hAnsiTheme="minorHAnsi" w:cstheme="minorHAnsi"/>
          <w:sz w:val="22"/>
          <w:szCs w:val="22"/>
        </w:rPr>
        <w:t>,</w:t>
      </w:r>
      <w:r w:rsidR="002F40D3" w:rsidRPr="00154B14">
        <w:rPr>
          <w:rFonts w:asciiTheme="minorHAnsi" w:hAnsiTheme="minorHAnsi" w:cstheme="minorHAnsi"/>
          <w:sz w:val="22"/>
          <w:szCs w:val="22"/>
        </w:rPr>
        <w:t xml:space="preserve"> że w trakcie realizacji Przedmiotu umowy nie będzie przekazywał, ani posługiwał się treściami mającymi charakter wulgarny, zniesławiający, obraźliwy, czy też w inny sposób naruszający dobra osobiste osób trzecich. Wykonawca podczas wykonywania Umowy nie będzie prezentował treści i wypowiadał się w sposób, który szerzy, propaguje i usprawiedliwia nienawiść rasową, ksenofobię, antysemityzm oraz inne formy nietolerancji, podważające bezpieczeństwo demokratyczne, spoistość kulturową i pluralizm (mowa nienawiści).</w:t>
      </w:r>
    </w:p>
    <w:p w14:paraId="55E85680" w14:textId="78EA835F" w:rsidR="00525043" w:rsidRPr="00154B14" w:rsidRDefault="00525043" w:rsidP="003B43E5">
      <w:pPr>
        <w:pStyle w:val="Tekstpodstawowywcity2"/>
        <w:spacing w:line="276" w:lineRule="auto"/>
        <w:ind w:left="0" w:firstLine="0"/>
        <w:jc w:val="both"/>
        <w:rPr>
          <w:rFonts w:asciiTheme="minorHAnsi" w:hAnsiTheme="minorHAnsi" w:cstheme="minorHAnsi"/>
          <w:strike/>
          <w:sz w:val="22"/>
          <w:szCs w:val="22"/>
        </w:rPr>
      </w:pPr>
    </w:p>
    <w:p w14:paraId="503434FC" w14:textId="1272C035" w:rsidR="00907982" w:rsidRPr="00154B14" w:rsidRDefault="00907982"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 2</w:t>
      </w:r>
    </w:p>
    <w:p w14:paraId="7DE196E3" w14:textId="060DB688" w:rsidR="00907982" w:rsidRPr="00154B14" w:rsidRDefault="00907982"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Termin realizacji</w:t>
      </w:r>
    </w:p>
    <w:p w14:paraId="57BEDD14" w14:textId="00E923CC" w:rsidR="00907982" w:rsidRPr="00154B14" w:rsidRDefault="00907982" w:rsidP="0020422A">
      <w:pPr>
        <w:pStyle w:val="WW-Domylny"/>
        <w:spacing w:after="0"/>
        <w:ind w:left="284"/>
        <w:jc w:val="both"/>
        <w:rPr>
          <w:rFonts w:asciiTheme="minorHAnsi" w:hAnsiTheme="minorHAnsi" w:cstheme="minorHAnsi"/>
          <w:b/>
          <w:bCs/>
          <w:color w:val="000000"/>
          <w:sz w:val="22"/>
          <w:szCs w:val="22"/>
        </w:rPr>
      </w:pPr>
      <w:bookmarkStart w:id="0" w:name="_Hlk90460359"/>
      <w:r w:rsidRPr="00154B14">
        <w:rPr>
          <w:rFonts w:asciiTheme="minorHAnsi" w:hAnsiTheme="minorHAnsi" w:cstheme="minorHAnsi"/>
          <w:color w:val="000000"/>
          <w:sz w:val="22"/>
          <w:szCs w:val="22"/>
        </w:rPr>
        <w:t xml:space="preserve">Przedmiot umowy zostanie zrealizowany w terminie </w:t>
      </w:r>
      <w:r w:rsidR="00117D37" w:rsidRPr="00154B14">
        <w:rPr>
          <w:rFonts w:asciiTheme="minorHAnsi" w:hAnsiTheme="minorHAnsi" w:cstheme="minorHAnsi"/>
          <w:color w:val="000000"/>
          <w:sz w:val="22"/>
          <w:szCs w:val="22"/>
        </w:rPr>
        <w:t xml:space="preserve">od dnia zawarcia </w:t>
      </w:r>
      <w:r w:rsidR="003B43E5" w:rsidRPr="00154B14">
        <w:rPr>
          <w:rFonts w:asciiTheme="minorHAnsi" w:hAnsiTheme="minorHAnsi" w:cstheme="minorHAnsi"/>
          <w:color w:val="000000"/>
          <w:sz w:val="22"/>
          <w:szCs w:val="22"/>
        </w:rPr>
        <w:t>U</w:t>
      </w:r>
      <w:r w:rsidR="00117D37" w:rsidRPr="00154B14">
        <w:rPr>
          <w:rFonts w:asciiTheme="minorHAnsi" w:hAnsiTheme="minorHAnsi" w:cstheme="minorHAnsi"/>
          <w:color w:val="000000"/>
          <w:sz w:val="22"/>
          <w:szCs w:val="22"/>
        </w:rPr>
        <w:t>mowy</w:t>
      </w:r>
      <w:r w:rsidR="00DC74D7" w:rsidRPr="00154B14">
        <w:rPr>
          <w:rFonts w:asciiTheme="minorHAnsi" w:hAnsiTheme="minorHAnsi" w:cstheme="minorHAnsi"/>
          <w:color w:val="000000"/>
          <w:sz w:val="22"/>
          <w:szCs w:val="22"/>
        </w:rPr>
        <w:t xml:space="preserve">, </w:t>
      </w:r>
      <w:r w:rsidR="00F818EC" w:rsidRPr="00154B14">
        <w:rPr>
          <w:rFonts w:asciiTheme="minorHAnsi" w:hAnsiTheme="minorHAnsi" w:cstheme="minorHAnsi"/>
          <w:color w:val="000000"/>
          <w:sz w:val="22"/>
          <w:szCs w:val="22"/>
        </w:rPr>
        <w:t xml:space="preserve">jednak nie wcześniej, niż od </w:t>
      </w:r>
      <w:r w:rsidR="00F818EC" w:rsidRPr="00154B14">
        <w:rPr>
          <w:rFonts w:asciiTheme="minorHAnsi" w:hAnsiTheme="minorHAnsi" w:cstheme="minorHAnsi"/>
          <w:b/>
          <w:bCs/>
          <w:color w:val="000000"/>
          <w:sz w:val="22"/>
          <w:szCs w:val="22"/>
        </w:rPr>
        <w:t>0</w:t>
      </w:r>
      <w:r w:rsidR="003B43E5" w:rsidRPr="00154B14">
        <w:rPr>
          <w:rFonts w:asciiTheme="minorHAnsi" w:hAnsiTheme="minorHAnsi" w:cstheme="minorHAnsi"/>
          <w:b/>
          <w:bCs/>
          <w:color w:val="000000"/>
          <w:sz w:val="22"/>
          <w:szCs w:val="22"/>
        </w:rPr>
        <w:t>2</w:t>
      </w:r>
      <w:r w:rsidR="00F818EC" w:rsidRPr="00154B14">
        <w:rPr>
          <w:rFonts w:asciiTheme="minorHAnsi" w:hAnsiTheme="minorHAnsi" w:cstheme="minorHAnsi"/>
          <w:b/>
          <w:bCs/>
          <w:color w:val="000000"/>
          <w:sz w:val="22"/>
          <w:szCs w:val="22"/>
        </w:rPr>
        <w:t>.01.202</w:t>
      </w:r>
      <w:r w:rsidR="0020422A" w:rsidRPr="00154B14">
        <w:rPr>
          <w:rFonts w:asciiTheme="minorHAnsi" w:hAnsiTheme="minorHAnsi" w:cstheme="minorHAnsi"/>
          <w:b/>
          <w:bCs/>
          <w:color w:val="000000"/>
          <w:sz w:val="22"/>
          <w:szCs w:val="22"/>
        </w:rPr>
        <w:t>6</w:t>
      </w:r>
      <w:r w:rsidR="00F818EC" w:rsidRPr="00154B14">
        <w:rPr>
          <w:rFonts w:asciiTheme="minorHAnsi" w:hAnsiTheme="minorHAnsi" w:cstheme="minorHAnsi"/>
          <w:b/>
          <w:bCs/>
          <w:color w:val="000000"/>
          <w:sz w:val="22"/>
          <w:szCs w:val="22"/>
        </w:rPr>
        <w:t xml:space="preserve"> r.</w:t>
      </w:r>
      <w:r w:rsidR="00117D37" w:rsidRPr="00154B14">
        <w:rPr>
          <w:rFonts w:asciiTheme="minorHAnsi" w:hAnsiTheme="minorHAnsi" w:cstheme="minorHAnsi"/>
          <w:b/>
          <w:bCs/>
          <w:color w:val="000000"/>
          <w:sz w:val="22"/>
          <w:szCs w:val="22"/>
        </w:rPr>
        <w:t xml:space="preserve"> </w:t>
      </w:r>
      <w:r w:rsidR="00FA1385" w:rsidRPr="00154B14">
        <w:rPr>
          <w:rFonts w:asciiTheme="minorHAnsi" w:hAnsiTheme="minorHAnsi" w:cstheme="minorHAnsi"/>
          <w:b/>
          <w:bCs/>
          <w:color w:val="000000"/>
          <w:sz w:val="22"/>
          <w:szCs w:val="22"/>
        </w:rPr>
        <w:t xml:space="preserve">do </w:t>
      </w:r>
      <w:r w:rsidR="004539C7" w:rsidRPr="00154B14">
        <w:rPr>
          <w:rFonts w:asciiTheme="minorHAnsi" w:hAnsiTheme="minorHAnsi" w:cstheme="minorHAnsi"/>
          <w:b/>
          <w:bCs/>
          <w:color w:val="000000"/>
          <w:sz w:val="22"/>
          <w:szCs w:val="22"/>
        </w:rPr>
        <w:t xml:space="preserve">dnia </w:t>
      </w:r>
      <w:r w:rsidR="00FA1385" w:rsidRPr="00154B14">
        <w:rPr>
          <w:rFonts w:asciiTheme="minorHAnsi" w:hAnsiTheme="minorHAnsi" w:cstheme="minorHAnsi"/>
          <w:b/>
          <w:bCs/>
          <w:color w:val="000000"/>
          <w:sz w:val="22"/>
          <w:szCs w:val="22"/>
        </w:rPr>
        <w:t>31.12.202</w:t>
      </w:r>
      <w:r w:rsidR="0020422A" w:rsidRPr="00154B14">
        <w:rPr>
          <w:rFonts w:asciiTheme="minorHAnsi" w:hAnsiTheme="minorHAnsi" w:cstheme="minorHAnsi"/>
          <w:b/>
          <w:bCs/>
          <w:color w:val="000000"/>
          <w:sz w:val="22"/>
          <w:szCs w:val="22"/>
        </w:rPr>
        <w:t>6</w:t>
      </w:r>
      <w:r w:rsidR="00FA1385" w:rsidRPr="00154B14">
        <w:rPr>
          <w:rFonts w:asciiTheme="minorHAnsi" w:hAnsiTheme="minorHAnsi" w:cstheme="minorHAnsi"/>
          <w:b/>
          <w:bCs/>
          <w:color w:val="000000"/>
          <w:sz w:val="22"/>
          <w:szCs w:val="22"/>
        </w:rPr>
        <w:t xml:space="preserve"> r.</w:t>
      </w:r>
      <w:r w:rsidRPr="00154B14">
        <w:rPr>
          <w:rFonts w:asciiTheme="minorHAnsi" w:hAnsiTheme="minorHAnsi" w:cstheme="minorHAnsi"/>
          <w:b/>
          <w:bCs/>
          <w:color w:val="000000"/>
          <w:sz w:val="22"/>
          <w:szCs w:val="22"/>
        </w:rPr>
        <w:t xml:space="preserve"> </w:t>
      </w:r>
      <w:bookmarkEnd w:id="0"/>
    </w:p>
    <w:p w14:paraId="4D4B4D4F" w14:textId="1643D48B" w:rsidR="00525043" w:rsidRPr="00154B14" w:rsidRDefault="00525043"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 xml:space="preserve">§ </w:t>
      </w:r>
      <w:r w:rsidR="00907982" w:rsidRPr="00154B14">
        <w:rPr>
          <w:rFonts w:asciiTheme="minorHAnsi" w:hAnsiTheme="minorHAnsi" w:cstheme="minorHAnsi"/>
          <w:b/>
          <w:bCs/>
          <w:color w:val="000000"/>
          <w:sz w:val="22"/>
          <w:szCs w:val="22"/>
        </w:rPr>
        <w:t>3</w:t>
      </w:r>
    </w:p>
    <w:p w14:paraId="433DA23A" w14:textId="4F54FE3C" w:rsidR="00907982" w:rsidRPr="00154B14" w:rsidRDefault="00907982"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Personel Wykonawcy</w:t>
      </w:r>
    </w:p>
    <w:p w14:paraId="60218231" w14:textId="5A58A884" w:rsidR="00B6226D" w:rsidRPr="00154B14" w:rsidRDefault="00B6226D" w:rsidP="0020422A">
      <w:pPr>
        <w:pStyle w:val="Akapitzlist"/>
        <w:numPr>
          <w:ilvl w:val="0"/>
          <w:numId w:val="3"/>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sz w:val="22"/>
          <w:szCs w:val="22"/>
        </w:rPr>
        <w:t xml:space="preserve">Zamawiający wymaga zatrudnienia osób realizujących </w:t>
      </w:r>
      <w:r w:rsidR="003B43E5" w:rsidRPr="00154B14">
        <w:rPr>
          <w:rFonts w:asciiTheme="minorHAnsi" w:hAnsiTheme="minorHAnsi" w:cstheme="minorHAnsi"/>
          <w:sz w:val="22"/>
          <w:szCs w:val="22"/>
        </w:rPr>
        <w:t>U</w:t>
      </w:r>
      <w:r w:rsidRPr="00154B14">
        <w:rPr>
          <w:rFonts w:asciiTheme="minorHAnsi" w:hAnsiTheme="minorHAnsi" w:cstheme="minorHAnsi"/>
          <w:sz w:val="22"/>
          <w:szCs w:val="22"/>
        </w:rPr>
        <w:t xml:space="preserve">mowę na podstawie umowy o pracę </w:t>
      </w:r>
      <w:r w:rsidRPr="00154B14">
        <w:rPr>
          <w:rFonts w:asciiTheme="minorHAnsi" w:hAnsiTheme="minorHAnsi" w:cstheme="minorHAnsi"/>
          <w:sz w:val="22"/>
          <w:szCs w:val="22"/>
        </w:rPr>
        <w:br/>
        <w:t xml:space="preserve">(w rozumieniu przepisów Kodeksu pracy tj. Dz. U. </w:t>
      </w:r>
      <w:r w:rsidR="002750FB" w:rsidRPr="00154B14">
        <w:rPr>
          <w:rFonts w:asciiTheme="minorHAnsi" w:hAnsiTheme="minorHAnsi" w:cstheme="minorHAnsi"/>
          <w:sz w:val="22"/>
          <w:szCs w:val="22"/>
        </w:rPr>
        <w:t>2020</w:t>
      </w:r>
      <w:r w:rsidRPr="00154B14">
        <w:rPr>
          <w:rFonts w:asciiTheme="minorHAnsi" w:hAnsiTheme="minorHAnsi" w:cstheme="minorHAnsi"/>
          <w:sz w:val="22"/>
          <w:szCs w:val="22"/>
        </w:rPr>
        <w:t xml:space="preserve">, poz. </w:t>
      </w:r>
      <w:r w:rsidR="002750FB" w:rsidRPr="00154B14">
        <w:rPr>
          <w:rFonts w:asciiTheme="minorHAnsi" w:hAnsiTheme="minorHAnsi" w:cstheme="minorHAnsi"/>
          <w:sz w:val="22"/>
          <w:szCs w:val="22"/>
        </w:rPr>
        <w:t xml:space="preserve">1320 </w:t>
      </w:r>
      <w:r w:rsidRPr="00154B14">
        <w:rPr>
          <w:rFonts w:asciiTheme="minorHAnsi" w:hAnsiTheme="minorHAnsi" w:cstheme="minorHAnsi"/>
          <w:sz w:val="22"/>
          <w:szCs w:val="22"/>
        </w:rPr>
        <w:t>z późn. zm.).</w:t>
      </w:r>
    </w:p>
    <w:p w14:paraId="316C0F29" w14:textId="03BD50B3" w:rsidR="00B6226D" w:rsidRPr="00154B14" w:rsidRDefault="00B6226D" w:rsidP="0020422A">
      <w:pPr>
        <w:pStyle w:val="Akapitzlist"/>
        <w:numPr>
          <w:ilvl w:val="0"/>
          <w:numId w:val="3"/>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sz w:val="22"/>
          <w:szCs w:val="22"/>
        </w:rPr>
        <w:t xml:space="preserve">Wykonawca zapewni odpowiednią liczbę pracowników niezbędnych do prawidłowej realizacji </w:t>
      </w:r>
      <w:r w:rsidR="00D87056" w:rsidRPr="00154B14">
        <w:rPr>
          <w:rFonts w:asciiTheme="minorHAnsi" w:hAnsiTheme="minorHAnsi" w:cstheme="minorHAnsi"/>
          <w:sz w:val="22"/>
          <w:szCs w:val="22"/>
        </w:rPr>
        <w:t xml:space="preserve">przedmiotowej </w:t>
      </w:r>
      <w:r w:rsidRPr="00154B14">
        <w:rPr>
          <w:rFonts w:asciiTheme="minorHAnsi" w:hAnsiTheme="minorHAnsi" w:cstheme="minorHAnsi"/>
          <w:sz w:val="22"/>
          <w:szCs w:val="22"/>
        </w:rPr>
        <w:t>umowy</w:t>
      </w:r>
      <w:r w:rsidR="00D87056" w:rsidRPr="00154B14">
        <w:rPr>
          <w:rFonts w:asciiTheme="minorHAnsi" w:hAnsiTheme="minorHAnsi" w:cstheme="minorHAnsi"/>
          <w:sz w:val="22"/>
          <w:szCs w:val="22"/>
        </w:rPr>
        <w:t xml:space="preserve">. </w:t>
      </w:r>
    </w:p>
    <w:p w14:paraId="17166085" w14:textId="7CA088DA" w:rsidR="00B6226D" w:rsidRPr="00154B14" w:rsidRDefault="00B6226D" w:rsidP="0020422A">
      <w:pPr>
        <w:pStyle w:val="Akapitzlist"/>
        <w:numPr>
          <w:ilvl w:val="0"/>
          <w:numId w:val="3"/>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sz w:val="22"/>
          <w:szCs w:val="22"/>
        </w:rPr>
        <w:t xml:space="preserve">Zamawiający wymaga, aby osoby, o których mowa w ust. 2, były zatrudnione przez cały okres realizacji umowy, przez </w:t>
      </w:r>
      <w:r w:rsidR="003B43E5" w:rsidRPr="00154B14">
        <w:rPr>
          <w:rFonts w:asciiTheme="minorHAnsi" w:hAnsiTheme="minorHAnsi" w:cstheme="minorHAnsi"/>
          <w:sz w:val="22"/>
          <w:szCs w:val="22"/>
        </w:rPr>
        <w:t>W</w:t>
      </w:r>
      <w:r w:rsidRPr="00154B14">
        <w:rPr>
          <w:rFonts w:asciiTheme="minorHAnsi" w:hAnsiTheme="minorHAnsi" w:cstheme="minorHAnsi"/>
          <w:sz w:val="22"/>
          <w:szCs w:val="22"/>
        </w:rPr>
        <w:t xml:space="preserve">ykonawcę lub Podwykonawcę za wynagrodzeniem w wysokości nie mniejszej niż minimalne wynagrodzenie za pracę – ustalone na podstawie art. 6 – 8 ustawy z dnia 10 października 2002 r. </w:t>
      </w:r>
      <w:r w:rsidR="00F818EC" w:rsidRPr="00154B14">
        <w:rPr>
          <w:rFonts w:asciiTheme="minorHAnsi" w:hAnsiTheme="minorHAnsi" w:cstheme="minorHAnsi"/>
          <w:sz w:val="22"/>
          <w:szCs w:val="22"/>
        </w:rPr>
        <w:t>o </w:t>
      </w:r>
      <w:r w:rsidRPr="00154B14">
        <w:rPr>
          <w:rFonts w:asciiTheme="minorHAnsi" w:hAnsiTheme="minorHAnsi" w:cstheme="minorHAnsi"/>
          <w:sz w:val="22"/>
          <w:szCs w:val="22"/>
        </w:rPr>
        <w:t>minimalnym wynagrodzeniu za pracę (</w:t>
      </w:r>
      <w:r w:rsidR="003B43E5" w:rsidRPr="00154B14">
        <w:rPr>
          <w:rFonts w:asciiTheme="minorHAnsi" w:hAnsiTheme="minorHAnsi" w:cstheme="minorHAnsi"/>
          <w:sz w:val="22"/>
          <w:szCs w:val="22"/>
        </w:rPr>
        <w:t>t.j. Dz. U. z 2024 r. poz. 1773).</w:t>
      </w:r>
    </w:p>
    <w:p w14:paraId="7331A415" w14:textId="3A446A24" w:rsidR="00B6226D" w:rsidRPr="00154B14" w:rsidRDefault="00B6226D" w:rsidP="0020422A">
      <w:pPr>
        <w:pStyle w:val="Akapitzlist"/>
        <w:numPr>
          <w:ilvl w:val="0"/>
          <w:numId w:val="3"/>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sz w:val="22"/>
          <w:szCs w:val="22"/>
        </w:rPr>
        <w:t>Każdorazowo na żądanie Zamawiającego, w terminie wskazanym przez Zamawiającego nie krótszym niż 5 dni roboczych, Wykonawca zobowiązuje się przedłożyć dokumenty potwierdzające zawarcie przez Wykonawcę (lub podwykonawcę) umów o pracę z osobami</w:t>
      </w:r>
      <w:r w:rsidR="00F818EC" w:rsidRPr="00154B14">
        <w:rPr>
          <w:rFonts w:asciiTheme="minorHAnsi" w:hAnsiTheme="minorHAnsi" w:cstheme="minorHAnsi"/>
          <w:sz w:val="22"/>
          <w:szCs w:val="22"/>
        </w:rPr>
        <w:t xml:space="preserve">, </w:t>
      </w:r>
      <w:r w:rsidRPr="00154B14">
        <w:rPr>
          <w:rFonts w:asciiTheme="minorHAnsi" w:hAnsiTheme="minorHAnsi" w:cstheme="minorHAnsi"/>
          <w:sz w:val="22"/>
          <w:szCs w:val="22"/>
        </w:rPr>
        <w:t>o których mowa w ust. 1 np. zaświadczeń. Dokumenty powinny być sporządzone zgodnie</w:t>
      </w:r>
      <w:r w:rsidR="00F818EC" w:rsidRPr="00154B14">
        <w:rPr>
          <w:rFonts w:asciiTheme="minorHAnsi" w:hAnsiTheme="minorHAnsi" w:cstheme="minorHAnsi"/>
          <w:sz w:val="22"/>
          <w:szCs w:val="22"/>
        </w:rPr>
        <w:t xml:space="preserve"> </w:t>
      </w:r>
      <w:r w:rsidRPr="00154B14">
        <w:rPr>
          <w:rFonts w:asciiTheme="minorHAnsi" w:hAnsiTheme="minorHAnsi" w:cstheme="minorHAnsi"/>
          <w:sz w:val="22"/>
          <w:szCs w:val="22"/>
        </w:rPr>
        <w:t xml:space="preserve">z Rozporządzeniem Parlamentu Europejskiego i Rady (UE) 2016/679 z dnia 27 kwietnia 2016 r. w sprawie ochrony osób fizycznych w związku z przetwarzaniem danych osobowych i w sprawie swobodnego przepływu takich danych oraz uchylenia dyrektywy 95/46/WE tj. nie zawierać danych zbędnych dla wykazania spełnienia obowiązku o którym mowa w ust. 2 lub </w:t>
      </w:r>
      <w:r w:rsidRPr="00154B14">
        <w:rPr>
          <w:rFonts w:asciiTheme="minorHAnsi" w:hAnsiTheme="minorHAnsi" w:cstheme="minorHAnsi"/>
          <w:sz w:val="22"/>
          <w:szCs w:val="22"/>
        </w:rPr>
        <w:br/>
        <w:t xml:space="preserve">w przypadku przedstawiania kopii dokumentów – pseudonimizowane. </w:t>
      </w:r>
    </w:p>
    <w:p w14:paraId="2C4CAD4C" w14:textId="136EC865" w:rsidR="00B6226D" w:rsidRPr="00154B14" w:rsidRDefault="00B6226D" w:rsidP="0020422A">
      <w:pPr>
        <w:pStyle w:val="Akapitzlist"/>
        <w:numPr>
          <w:ilvl w:val="0"/>
          <w:numId w:val="3"/>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sz w:val="22"/>
          <w:szCs w:val="22"/>
        </w:rPr>
        <w:t>Nieprzedłożenie przez Wykonawcę dokumentów potwierdzających zawarcie umów przez Wykonawcę z pracownikami świadczącymi Usługi w terminie wskazanym przez Zamawiającego, zgodnie z ust. 5, będzie traktowane jako niewypełnienie obowiązku zatrudnienia pracowników świadczących Usługi na podstawie umowy o pracę i będzie stanowiło podstawę do naliczenia kary umownej, o której mowa w §</w:t>
      </w:r>
      <w:r w:rsidR="00670887" w:rsidRPr="00154B14">
        <w:rPr>
          <w:rFonts w:asciiTheme="minorHAnsi" w:hAnsiTheme="minorHAnsi" w:cstheme="minorHAnsi"/>
          <w:sz w:val="22"/>
          <w:szCs w:val="22"/>
        </w:rPr>
        <w:t>7</w:t>
      </w:r>
      <w:r w:rsidRPr="00154B14">
        <w:rPr>
          <w:rFonts w:asciiTheme="minorHAnsi" w:hAnsiTheme="minorHAnsi" w:cstheme="minorHAnsi"/>
          <w:sz w:val="22"/>
          <w:szCs w:val="22"/>
        </w:rPr>
        <w:t xml:space="preserve"> ust 1 pkt </w:t>
      </w:r>
      <w:r w:rsidR="00670887" w:rsidRPr="00154B14">
        <w:rPr>
          <w:rFonts w:asciiTheme="minorHAnsi" w:hAnsiTheme="minorHAnsi" w:cstheme="minorHAnsi"/>
          <w:sz w:val="22"/>
          <w:szCs w:val="22"/>
        </w:rPr>
        <w:t>7</w:t>
      </w:r>
      <w:r w:rsidRPr="00154B14">
        <w:rPr>
          <w:rFonts w:asciiTheme="minorHAnsi" w:hAnsiTheme="minorHAnsi" w:cstheme="minorHAnsi"/>
          <w:sz w:val="22"/>
          <w:szCs w:val="22"/>
        </w:rPr>
        <w:t xml:space="preserve">) Umowy. </w:t>
      </w:r>
    </w:p>
    <w:p w14:paraId="112A0363" w14:textId="179C4C69" w:rsidR="00B6226D" w:rsidRPr="00154B14" w:rsidRDefault="00525043" w:rsidP="0020422A">
      <w:pPr>
        <w:pStyle w:val="Akapitzlist"/>
        <w:numPr>
          <w:ilvl w:val="0"/>
          <w:numId w:val="3"/>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Wykonawca zapewnia, iż osoby, którymi będzie posługiwać się przy wykonywaniu niniejszej </w:t>
      </w:r>
      <w:r w:rsidR="003B43E5" w:rsidRPr="00154B14">
        <w:rPr>
          <w:rFonts w:asciiTheme="minorHAnsi" w:hAnsiTheme="minorHAnsi" w:cstheme="minorHAnsi"/>
          <w:color w:val="000000"/>
          <w:sz w:val="22"/>
          <w:szCs w:val="22"/>
        </w:rPr>
        <w:t>U</w:t>
      </w:r>
      <w:r w:rsidRPr="00154B14">
        <w:rPr>
          <w:rFonts w:asciiTheme="minorHAnsi" w:hAnsiTheme="minorHAnsi" w:cstheme="minorHAnsi"/>
          <w:color w:val="000000"/>
          <w:sz w:val="22"/>
          <w:szCs w:val="22"/>
        </w:rPr>
        <w:t>mowy będą wykonywać swoje czynności z należytą starannością.</w:t>
      </w:r>
    </w:p>
    <w:p w14:paraId="31465D3A" w14:textId="5BB306B2" w:rsidR="00B6226D" w:rsidRPr="00154B14" w:rsidRDefault="00B6226D"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Wykonawca zobowiązany jest do złożenia wykazu osób (Personelu Wykonawcy) wyznaczonych do wykonywania Przedmiotu umowy nie później niż w dniu rozpoczęcia realizacji Umowy</w:t>
      </w:r>
      <w:r w:rsidR="006D011C" w:rsidRPr="00154B14">
        <w:rPr>
          <w:rFonts w:asciiTheme="minorHAnsi" w:hAnsiTheme="minorHAnsi" w:cstheme="minorHAnsi"/>
          <w:sz w:val="22"/>
          <w:szCs w:val="22"/>
        </w:rPr>
        <w:t>, stanowiącego załącznik nr 2 do niniejszej Umowy.</w:t>
      </w:r>
      <w:r w:rsidRPr="00154B14">
        <w:rPr>
          <w:rFonts w:asciiTheme="minorHAnsi" w:hAnsiTheme="minorHAnsi" w:cstheme="minorHAnsi"/>
          <w:sz w:val="22"/>
          <w:szCs w:val="22"/>
        </w:rPr>
        <w:t xml:space="preserve"> Wykaz osób musi być niezwłocznie aktualizowany w każdym przypadku wprowadzenia zmiany osób skierowanych do wykonywania przedmiotu Umowy. Aktualizacja wykazu osób nie wymaga aneksu.</w:t>
      </w:r>
    </w:p>
    <w:p w14:paraId="69D0F72D" w14:textId="77777777" w:rsidR="00AF34C8" w:rsidRPr="00154B14" w:rsidRDefault="00B6226D"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 xml:space="preserve">Jeżeli zmiana, o której mowa w ust. </w:t>
      </w:r>
      <w:r w:rsidR="00CE2C37" w:rsidRPr="00154B14">
        <w:rPr>
          <w:rFonts w:asciiTheme="minorHAnsi" w:hAnsiTheme="minorHAnsi" w:cstheme="minorHAnsi"/>
          <w:sz w:val="22"/>
          <w:szCs w:val="22"/>
        </w:rPr>
        <w:t>7</w:t>
      </w:r>
      <w:r w:rsidRPr="00154B14">
        <w:rPr>
          <w:rFonts w:asciiTheme="minorHAnsi" w:hAnsiTheme="minorHAnsi" w:cstheme="minorHAnsi"/>
          <w:sz w:val="22"/>
          <w:szCs w:val="22"/>
        </w:rPr>
        <w:t xml:space="preserve"> dotyczy osoby z niepełnosprawnością zatrudnionej na podstawie umowy o pracę, za którą wykonawca uzyskał punkty w ramach kryteriów oceny ofert, to nowa  osoba wskazana na jej miejsce również  winna  spełniać wymagania w takim stopniu, w jakim je spełniała osoba wskazana w Ofercie.</w:t>
      </w:r>
    </w:p>
    <w:p w14:paraId="6EFF4260" w14:textId="77777777" w:rsidR="00AF34C8" w:rsidRPr="00154B14" w:rsidRDefault="00AF34C8"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Wykonawca ponosi odpowiedzialność za prawidłowe wyposażenie Pracowników świadczących Usługi oraz za ich bezpieczeństwo w trakcie wykonywania przedmiotu Umowy.</w:t>
      </w:r>
    </w:p>
    <w:p w14:paraId="25537FC0" w14:textId="4D1C8BB8" w:rsidR="00AF34C8" w:rsidRPr="00154B14" w:rsidRDefault="00AF34C8"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Oceny prawidłowości wykonania Przedmiotu umowy dokonuje Zamawiający.</w:t>
      </w:r>
    </w:p>
    <w:p w14:paraId="0F589C9B" w14:textId="59052D21" w:rsidR="00AF34C8" w:rsidRPr="00154B14" w:rsidRDefault="00AF34C8"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Stwierdzone przez Zamawiającego nieprawidłowości w wykonaniu przedmiotu Umowy zgłaszane będą przedstawicielowi Wykonawcy odpowiedzialnemu za prawidłowe wykonanie umowy, na bieżąco w formie pisemnej lub drogą elektroniczną, a w nagłych wypadkach ustnie lub telefonicznie.</w:t>
      </w:r>
    </w:p>
    <w:p w14:paraId="557C8E18" w14:textId="76579315" w:rsidR="00AF34C8" w:rsidRPr="00154B14" w:rsidRDefault="00AF34C8"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 xml:space="preserve">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pod rygorem zastosowania kary umownej określonej w § </w:t>
      </w:r>
      <w:r w:rsidR="00576E74" w:rsidRPr="00154B14">
        <w:rPr>
          <w:rFonts w:asciiTheme="minorHAnsi" w:hAnsiTheme="minorHAnsi" w:cstheme="minorHAnsi"/>
          <w:sz w:val="22"/>
          <w:szCs w:val="22"/>
        </w:rPr>
        <w:t>7</w:t>
      </w:r>
      <w:r w:rsidRPr="00154B14">
        <w:rPr>
          <w:rFonts w:asciiTheme="minorHAnsi" w:hAnsiTheme="minorHAnsi" w:cstheme="minorHAnsi"/>
          <w:sz w:val="22"/>
          <w:szCs w:val="22"/>
        </w:rPr>
        <w:t xml:space="preserve"> ust 1 pkt </w:t>
      </w:r>
      <w:r w:rsidR="00576E74" w:rsidRPr="00154B14">
        <w:rPr>
          <w:rFonts w:asciiTheme="minorHAnsi" w:hAnsiTheme="minorHAnsi" w:cstheme="minorHAnsi"/>
          <w:sz w:val="22"/>
          <w:szCs w:val="22"/>
        </w:rPr>
        <w:t>8</w:t>
      </w:r>
      <w:r w:rsidRPr="00154B14">
        <w:rPr>
          <w:rFonts w:asciiTheme="minorHAnsi" w:hAnsiTheme="minorHAnsi" w:cstheme="minorHAnsi"/>
          <w:sz w:val="22"/>
          <w:szCs w:val="22"/>
        </w:rPr>
        <w:t>)</w:t>
      </w:r>
      <w:r w:rsidR="00576E74" w:rsidRPr="00154B14">
        <w:rPr>
          <w:rFonts w:asciiTheme="minorHAnsi" w:hAnsiTheme="minorHAnsi" w:cstheme="minorHAnsi"/>
          <w:sz w:val="22"/>
          <w:szCs w:val="22"/>
        </w:rPr>
        <w:t xml:space="preserve"> Umowy</w:t>
      </w:r>
      <w:r w:rsidRPr="00154B14">
        <w:rPr>
          <w:rFonts w:asciiTheme="minorHAnsi" w:hAnsiTheme="minorHAnsi" w:cstheme="minorHAnsi"/>
          <w:sz w:val="22"/>
          <w:szCs w:val="22"/>
        </w:rPr>
        <w:t>.</w:t>
      </w:r>
    </w:p>
    <w:p w14:paraId="266419DE" w14:textId="77777777" w:rsidR="00AF34C8" w:rsidRPr="00154B14" w:rsidRDefault="00AF34C8"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 xml:space="preserve">W przypadku nierozpoczęcia lub przerwania świadczenia usług, Zamawiający wyznaczy Wykonawcy odpowiedni termin dodatkowy na rozpoczęcie lub wznowienie wykonywania usług. </w:t>
      </w:r>
    </w:p>
    <w:p w14:paraId="694129BF" w14:textId="0F289576" w:rsidR="00AF34C8" w:rsidRPr="00154B14" w:rsidRDefault="00AF34C8" w:rsidP="0020422A">
      <w:pPr>
        <w:pStyle w:val="Akapitzlist"/>
        <w:numPr>
          <w:ilvl w:val="0"/>
          <w:numId w:val="3"/>
        </w:numPr>
        <w:spacing w:line="276" w:lineRule="auto"/>
        <w:ind w:left="426"/>
        <w:jc w:val="both"/>
        <w:rPr>
          <w:rFonts w:asciiTheme="minorHAnsi" w:hAnsiTheme="minorHAnsi" w:cstheme="minorHAnsi"/>
          <w:sz w:val="22"/>
          <w:szCs w:val="22"/>
        </w:rPr>
      </w:pPr>
      <w:r w:rsidRPr="00154B14">
        <w:rPr>
          <w:rFonts w:asciiTheme="minorHAnsi" w:hAnsiTheme="minorHAnsi" w:cstheme="minorHAnsi"/>
          <w:sz w:val="22"/>
          <w:szCs w:val="22"/>
        </w:rPr>
        <w:t xml:space="preserve">Zamawiający zastrzega, iż obowiązek określony w ust. 3 nin. paragrafu znajduje również zastosowanie do </w:t>
      </w:r>
      <w:r w:rsidR="005D0B77" w:rsidRPr="00154B14">
        <w:rPr>
          <w:rFonts w:asciiTheme="minorHAnsi" w:hAnsiTheme="minorHAnsi" w:cstheme="minorHAnsi"/>
          <w:sz w:val="22"/>
          <w:szCs w:val="22"/>
        </w:rPr>
        <w:t>P</w:t>
      </w:r>
      <w:r w:rsidRPr="00154B14">
        <w:rPr>
          <w:rFonts w:asciiTheme="minorHAnsi" w:hAnsiTheme="minorHAnsi" w:cstheme="minorHAnsi"/>
          <w:sz w:val="22"/>
          <w:szCs w:val="22"/>
        </w:rPr>
        <w:t xml:space="preserve">odwykonawców, jeżeli uczestniczą oni w realizacji umowy i wykonują czynności określone w § 1 ust. 1.  </w:t>
      </w:r>
    </w:p>
    <w:p w14:paraId="20FE34F8" w14:textId="77777777" w:rsidR="00B6226D" w:rsidRPr="00154B14" w:rsidRDefault="00B6226D" w:rsidP="0020422A">
      <w:pPr>
        <w:spacing w:line="276" w:lineRule="auto"/>
        <w:ind w:left="66"/>
        <w:jc w:val="both"/>
        <w:rPr>
          <w:rFonts w:asciiTheme="minorHAnsi" w:hAnsiTheme="minorHAnsi" w:cstheme="minorHAnsi"/>
          <w:sz w:val="22"/>
          <w:szCs w:val="22"/>
        </w:rPr>
      </w:pPr>
    </w:p>
    <w:p w14:paraId="64B9E469" w14:textId="77777777" w:rsidR="00525043" w:rsidRPr="00154B14" w:rsidRDefault="00525043" w:rsidP="0020422A">
      <w:pPr>
        <w:spacing w:line="276" w:lineRule="auto"/>
        <w:jc w:val="both"/>
        <w:rPr>
          <w:rFonts w:asciiTheme="minorHAnsi" w:hAnsiTheme="minorHAnsi" w:cstheme="minorHAnsi"/>
          <w:sz w:val="22"/>
          <w:szCs w:val="22"/>
        </w:rPr>
      </w:pPr>
    </w:p>
    <w:p w14:paraId="4EA705DB" w14:textId="77777777" w:rsidR="003B43E5" w:rsidRPr="00154B14" w:rsidRDefault="003B43E5" w:rsidP="0020422A">
      <w:pPr>
        <w:spacing w:line="276" w:lineRule="auto"/>
        <w:jc w:val="center"/>
        <w:rPr>
          <w:rFonts w:asciiTheme="minorHAnsi" w:hAnsiTheme="minorHAnsi" w:cstheme="minorHAnsi"/>
          <w:b/>
          <w:sz w:val="22"/>
          <w:szCs w:val="22"/>
        </w:rPr>
      </w:pPr>
    </w:p>
    <w:p w14:paraId="21B728B5" w14:textId="622C0ACB" w:rsidR="009B26D6" w:rsidRPr="00154B14" w:rsidRDefault="009B26D6" w:rsidP="0020422A">
      <w:pPr>
        <w:spacing w:line="276" w:lineRule="auto"/>
        <w:jc w:val="center"/>
        <w:rPr>
          <w:rFonts w:asciiTheme="minorHAnsi" w:eastAsia="Times New Roman" w:hAnsiTheme="minorHAnsi" w:cstheme="minorHAnsi"/>
          <w:b/>
          <w:sz w:val="22"/>
          <w:szCs w:val="22"/>
          <w:lang w:eastAsia="pl-PL" w:bidi="ar-SA"/>
        </w:rPr>
      </w:pPr>
      <w:r w:rsidRPr="00154B14">
        <w:rPr>
          <w:rFonts w:asciiTheme="minorHAnsi" w:hAnsiTheme="minorHAnsi" w:cstheme="minorHAnsi"/>
          <w:b/>
          <w:sz w:val="22"/>
          <w:szCs w:val="22"/>
        </w:rPr>
        <w:t>§ 4</w:t>
      </w:r>
    </w:p>
    <w:p w14:paraId="0AA16460" w14:textId="77777777" w:rsidR="009B26D6" w:rsidRPr="00154B14" w:rsidRDefault="009B26D6"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Odpowiedzialność Wykonawcy</w:t>
      </w:r>
    </w:p>
    <w:p w14:paraId="147333DD" w14:textId="2E3804B8" w:rsidR="009B26D6" w:rsidRPr="00154B14" w:rsidRDefault="009B26D6" w:rsidP="0020422A">
      <w:pPr>
        <w:widowControl/>
        <w:numPr>
          <w:ilvl w:val="0"/>
          <w:numId w:val="15"/>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Wykonawca ponosi pełną odpowiedzialność za wszelkie ewentualne szkody na osobie lub mieniu powstałe w wyniku niewykonywania bądź nienależytego wykonywania zobowiązań wynikających z</w:t>
      </w:r>
      <w:r w:rsidR="00F818EC" w:rsidRPr="00154B14">
        <w:rPr>
          <w:rFonts w:asciiTheme="minorHAnsi" w:hAnsiTheme="minorHAnsi" w:cstheme="minorHAnsi"/>
          <w:sz w:val="22"/>
          <w:szCs w:val="22"/>
        </w:rPr>
        <w:t> </w:t>
      </w:r>
      <w:r w:rsidRPr="00154B14">
        <w:rPr>
          <w:rFonts w:asciiTheme="minorHAnsi" w:hAnsiTheme="minorHAnsi" w:cstheme="minorHAnsi"/>
          <w:sz w:val="22"/>
          <w:szCs w:val="22"/>
        </w:rPr>
        <w:t>Umowy. Wykonawca ponosi też odpowiedzialność za inne działania lub zaniechania Pracowników świadczących usługi i osób trzecich, którymi będzie posługiwał się</w:t>
      </w:r>
      <w:r w:rsidR="00F818EC" w:rsidRPr="00154B14">
        <w:rPr>
          <w:rFonts w:asciiTheme="minorHAnsi" w:hAnsiTheme="minorHAnsi" w:cstheme="minorHAnsi"/>
          <w:sz w:val="22"/>
          <w:szCs w:val="22"/>
        </w:rPr>
        <w:t xml:space="preserve"> </w:t>
      </w:r>
      <w:r w:rsidRPr="00154B14">
        <w:rPr>
          <w:rFonts w:asciiTheme="minorHAnsi" w:hAnsiTheme="minorHAnsi" w:cstheme="minorHAnsi"/>
          <w:sz w:val="22"/>
          <w:szCs w:val="22"/>
        </w:rPr>
        <w:t>w celu wykonania Umowy.</w:t>
      </w:r>
    </w:p>
    <w:p w14:paraId="22995491" w14:textId="03361938" w:rsidR="009B26D6" w:rsidRPr="00154B14" w:rsidRDefault="009B26D6" w:rsidP="0020422A">
      <w:pPr>
        <w:widowControl/>
        <w:numPr>
          <w:ilvl w:val="0"/>
          <w:numId w:val="15"/>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Wykonawca ponosi pełną odpowiedzialność za szkody i następstwa nieszczęśliwych wypadków dotyczące Pracowników świadczących usługi i osób trzecich, wynikające bezpośrednio</w:t>
      </w:r>
      <w:r w:rsidR="00F818EC" w:rsidRPr="00154B14">
        <w:rPr>
          <w:rFonts w:asciiTheme="minorHAnsi" w:hAnsiTheme="minorHAnsi" w:cstheme="minorHAnsi"/>
          <w:sz w:val="22"/>
          <w:szCs w:val="22"/>
        </w:rPr>
        <w:t xml:space="preserve"> </w:t>
      </w:r>
      <w:r w:rsidRPr="00154B14">
        <w:rPr>
          <w:rFonts w:asciiTheme="minorHAnsi" w:hAnsiTheme="minorHAnsi" w:cstheme="minorHAnsi"/>
          <w:sz w:val="22"/>
          <w:szCs w:val="22"/>
        </w:rPr>
        <w:t>z wykonywanych usług, spowodowane z winy Wykonawcy.</w:t>
      </w:r>
    </w:p>
    <w:p w14:paraId="2A4422F6" w14:textId="326E9C09" w:rsidR="00696BD5" w:rsidRPr="00154B14" w:rsidRDefault="009B26D6" w:rsidP="0020422A">
      <w:pPr>
        <w:widowControl/>
        <w:numPr>
          <w:ilvl w:val="0"/>
          <w:numId w:val="15"/>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kradzieży, pożaru lub innych zdarzeń losowych, których uczestnikami byli Pracownicy świadczący usługi, Wykonawca zobowiązany jest do niezwłocznego powiadomienia Zamawiającego o</w:t>
      </w:r>
      <w:r w:rsidR="00F818EC" w:rsidRPr="00154B14">
        <w:rPr>
          <w:rFonts w:asciiTheme="minorHAnsi" w:hAnsiTheme="minorHAnsi" w:cstheme="minorHAnsi"/>
          <w:sz w:val="22"/>
          <w:szCs w:val="22"/>
        </w:rPr>
        <w:t> </w:t>
      </w:r>
      <w:r w:rsidRPr="00154B14">
        <w:rPr>
          <w:rFonts w:asciiTheme="minorHAnsi" w:hAnsiTheme="minorHAnsi" w:cstheme="minorHAnsi"/>
          <w:sz w:val="22"/>
          <w:szCs w:val="22"/>
        </w:rPr>
        <w:t>powstałym zdarzeniu oraz uczestnictwa w komisji badającej okoliczności zdarzenia.</w:t>
      </w:r>
    </w:p>
    <w:p w14:paraId="33D81D4D" w14:textId="4FE4F6BE" w:rsidR="00696BD5" w:rsidRPr="00154B14" w:rsidRDefault="00696BD5" w:rsidP="003B43E5">
      <w:pPr>
        <w:widowControl/>
        <w:numPr>
          <w:ilvl w:val="0"/>
          <w:numId w:val="15"/>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Zamawiający wymaga a Wykonawca zobowiązuje się do niezwłocznego przekazywania osobie wskazanej w § 9 ust. 1 informacji o zauważonych zniszczeniach lub uszkodzeniach terenu, </w:t>
      </w:r>
      <w:r w:rsidR="005D0B77" w:rsidRPr="00154B14">
        <w:rPr>
          <w:rFonts w:asciiTheme="minorHAnsi" w:hAnsiTheme="minorHAnsi" w:cstheme="minorHAnsi"/>
          <w:sz w:val="22"/>
          <w:szCs w:val="22"/>
        </w:rPr>
        <w:t xml:space="preserve">koszy na śmieci </w:t>
      </w:r>
      <w:r w:rsidRPr="00154B14">
        <w:rPr>
          <w:rFonts w:asciiTheme="minorHAnsi" w:hAnsiTheme="minorHAnsi" w:cstheme="minorHAnsi"/>
          <w:sz w:val="22"/>
          <w:szCs w:val="22"/>
        </w:rPr>
        <w:t>bądź drzew i krzewów, jak również o innych sytuacjach mających wpływ na wykonywanie zobowiązań objętych niniejszą Umową oraz zgłaszania informacji o występowaniu zachowań naruszających porządek na terenie usług.</w:t>
      </w:r>
    </w:p>
    <w:p w14:paraId="5D638A5D" w14:textId="77777777" w:rsidR="009B26D6" w:rsidRPr="00154B14" w:rsidRDefault="009B26D6" w:rsidP="0020422A">
      <w:pPr>
        <w:widowControl/>
        <w:spacing w:line="276" w:lineRule="auto"/>
        <w:jc w:val="both"/>
        <w:rPr>
          <w:rFonts w:asciiTheme="minorHAnsi" w:hAnsiTheme="minorHAnsi" w:cstheme="minorHAnsi"/>
          <w:sz w:val="22"/>
          <w:szCs w:val="22"/>
        </w:rPr>
      </w:pPr>
    </w:p>
    <w:p w14:paraId="1FD90B1B" w14:textId="123DB2AC" w:rsidR="009B26D6" w:rsidRPr="00154B14" w:rsidRDefault="009B26D6"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5</w:t>
      </w:r>
    </w:p>
    <w:p w14:paraId="648BC420" w14:textId="77777777" w:rsidR="009B26D6" w:rsidRPr="00154B14" w:rsidRDefault="009B26D6"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Ubezpieczenie odpowiedzialności cywilnej</w:t>
      </w:r>
    </w:p>
    <w:p w14:paraId="71F41CA9" w14:textId="709C1CB0" w:rsidR="009B26D6" w:rsidRPr="00154B14" w:rsidRDefault="009B26D6" w:rsidP="0020422A">
      <w:pPr>
        <w:widowControl/>
        <w:numPr>
          <w:ilvl w:val="0"/>
          <w:numId w:val="16"/>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Wykonawca zobowiązuje się posiadać przez cały okres obowiązywania Umowy </w:t>
      </w:r>
      <w:r w:rsidRPr="00154B14">
        <w:rPr>
          <w:rFonts w:asciiTheme="minorHAnsi" w:hAnsiTheme="minorHAnsi" w:cstheme="minorHAnsi"/>
          <w:bCs/>
          <w:sz w:val="22"/>
          <w:szCs w:val="22"/>
        </w:rPr>
        <w:t>ubezpieczenie odpowiedzialności cywilnej w zakresie prowadzonej działalności, z sumą ubezpieczenia nie mniejszą niż 100.000,00 zł</w:t>
      </w:r>
      <w:r w:rsidRPr="00154B14">
        <w:rPr>
          <w:rFonts w:asciiTheme="minorHAnsi" w:hAnsiTheme="minorHAnsi" w:cstheme="minorHAnsi"/>
          <w:sz w:val="22"/>
          <w:szCs w:val="22"/>
        </w:rPr>
        <w:t xml:space="preserve"> (słownie: sto tysięcy złotych) dla jednej i wszystkich szkód. Jeżeli suma ubezpieczenia wyrażona jest w innej walucie niż złoty, zostanie przeliczona według średniego kursu NBP na dzień zawarcia Umowy.</w:t>
      </w:r>
    </w:p>
    <w:p w14:paraId="3A9BA63A" w14:textId="2077E346" w:rsidR="009B26D6" w:rsidRPr="00154B14" w:rsidRDefault="009B26D6" w:rsidP="0020422A">
      <w:pPr>
        <w:widowControl/>
        <w:numPr>
          <w:ilvl w:val="0"/>
          <w:numId w:val="16"/>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Ubezpieczenie musi obejmować cały okres obowiązywania </w:t>
      </w:r>
      <w:r w:rsidR="003B43E5" w:rsidRPr="00154B14">
        <w:rPr>
          <w:rFonts w:asciiTheme="minorHAnsi" w:hAnsiTheme="minorHAnsi" w:cstheme="minorHAnsi"/>
          <w:sz w:val="22"/>
          <w:szCs w:val="22"/>
        </w:rPr>
        <w:t>U</w:t>
      </w:r>
      <w:r w:rsidRPr="00154B14">
        <w:rPr>
          <w:rFonts w:asciiTheme="minorHAnsi" w:hAnsiTheme="minorHAnsi" w:cstheme="minorHAnsi"/>
          <w:sz w:val="22"/>
          <w:szCs w:val="22"/>
        </w:rPr>
        <w:t xml:space="preserve">mowy i nie może ulec zmniejszeniu pod rygorem odstąpienia od </w:t>
      </w:r>
      <w:r w:rsidR="003B43E5" w:rsidRPr="00154B14">
        <w:rPr>
          <w:rFonts w:asciiTheme="minorHAnsi" w:hAnsiTheme="minorHAnsi" w:cstheme="minorHAnsi"/>
          <w:sz w:val="22"/>
          <w:szCs w:val="22"/>
        </w:rPr>
        <w:t>U</w:t>
      </w:r>
      <w:r w:rsidRPr="00154B14">
        <w:rPr>
          <w:rFonts w:asciiTheme="minorHAnsi" w:hAnsiTheme="minorHAnsi" w:cstheme="minorHAnsi"/>
          <w:sz w:val="22"/>
          <w:szCs w:val="22"/>
        </w:rPr>
        <w:t>mowy z przyczyn leżących po stronie Wykonawcy.</w:t>
      </w:r>
    </w:p>
    <w:p w14:paraId="0044DD09" w14:textId="77777777" w:rsidR="009B26D6" w:rsidRPr="00154B14" w:rsidRDefault="009B26D6" w:rsidP="0020422A">
      <w:pPr>
        <w:widowControl/>
        <w:numPr>
          <w:ilvl w:val="0"/>
          <w:numId w:val="16"/>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Jeżeli okres ubezpieczenia będzie krótszy niż okres trwania Umowy, Wykonawca zobowiązany jest do przedłużenia ubezpieczenia i przedłożenia Zamawiającemu dokumentów, o których mowa w ust. 2.</w:t>
      </w:r>
    </w:p>
    <w:p w14:paraId="0F963C52" w14:textId="204061CC" w:rsidR="00525043" w:rsidRPr="00154B14" w:rsidRDefault="00525043" w:rsidP="0020422A">
      <w:pPr>
        <w:spacing w:line="276" w:lineRule="auto"/>
        <w:rPr>
          <w:rFonts w:asciiTheme="minorHAnsi" w:hAnsiTheme="minorHAnsi" w:cstheme="minorHAnsi"/>
          <w:color w:val="000000"/>
          <w:sz w:val="22"/>
          <w:szCs w:val="22"/>
        </w:rPr>
      </w:pPr>
    </w:p>
    <w:p w14:paraId="4D9EE4FB" w14:textId="77777777" w:rsidR="009601E1" w:rsidRPr="00154B14" w:rsidRDefault="009601E1" w:rsidP="0020422A">
      <w:pPr>
        <w:spacing w:line="276" w:lineRule="auto"/>
        <w:jc w:val="center"/>
        <w:rPr>
          <w:rFonts w:asciiTheme="minorHAnsi" w:hAnsiTheme="minorHAnsi" w:cstheme="minorHAnsi"/>
          <w:b/>
          <w:sz w:val="22"/>
          <w:szCs w:val="22"/>
        </w:rPr>
      </w:pPr>
    </w:p>
    <w:p w14:paraId="63C3525D" w14:textId="20135403" w:rsidR="009601E1" w:rsidRPr="00154B14" w:rsidRDefault="009601E1"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6</w:t>
      </w:r>
    </w:p>
    <w:p w14:paraId="26FC6BDF" w14:textId="66EA526C" w:rsidR="009601E1" w:rsidRPr="00154B14" w:rsidRDefault="009601E1"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Wynagrodzenie Wykonawcy</w:t>
      </w:r>
    </w:p>
    <w:p w14:paraId="4AB9EBA5" w14:textId="77777777" w:rsidR="00B95722" w:rsidRPr="00154B14" w:rsidRDefault="00B95722" w:rsidP="00B95722">
      <w:pPr>
        <w:pStyle w:val="Akapitzlist"/>
        <w:numPr>
          <w:ilvl w:val="0"/>
          <w:numId w:val="18"/>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Z tytułu należytego wykonania Przedmiotu umowy Wykonawcy przysługiwać będzie maksymalne wynagrodzenie ryczałtowe w wysokości: __ zł brutto (słownie: __), co stanowi wartość netto __ zł (słownie: __), stawka podatku VAT __, w tym:</w:t>
      </w:r>
    </w:p>
    <w:p w14:paraId="59920357" w14:textId="77777777" w:rsidR="00B95722" w:rsidRPr="00154B14" w:rsidRDefault="00B95722" w:rsidP="00B95722">
      <w:pPr>
        <w:pStyle w:val="Akapitzlist"/>
        <w:numPr>
          <w:ilvl w:val="0"/>
          <w:numId w:val="36"/>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ryczałtowe wynagrodzenie miesięczne w wysokości ___ zł brutto (słownie: ___), co stanowi wartość netto ___ zł (słownie: ___), stawka podatku Vat ___%, </w:t>
      </w:r>
    </w:p>
    <w:p w14:paraId="5196F7BF" w14:textId="77777777" w:rsidR="00B95722" w:rsidRPr="00154B14" w:rsidRDefault="00B95722" w:rsidP="00B95722">
      <w:pPr>
        <w:pStyle w:val="Akapitzlist"/>
        <w:numPr>
          <w:ilvl w:val="0"/>
          <w:numId w:val="36"/>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ryczałtowe wynagrodzenie za jedno doraźne sprzątanie, o którym mowa w OPZ, stanowiącym załącznik nr 1 do umowy, w wysokości ___ zł brutto (słownie: __), co stanowi wartość netto  __ zł (słownie: ___), stawka podatku VAT __%,</w:t>
      </w:r>
    </w:p>
    <w:p w14:paraId="27AB3DBE" w14:textId="77777777" w:rsidR="00B95722" w:rsidRPr="00154B14" w:rsidRDefault="00B95722" w:rsidP="00B95722">
      <w:pPr>
        <w:pStyle w:val="Akapitzlist"/>
        <w:numPr>
          <w:ilvl w:val="0"/>
          <w:numId w:val="36"/>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ryczałtowe wynagrodzenie za jedno </w:t>
      </w:r>
      <w:r w:rsidRPr="00154B14">
        <w:rPr>
          <w:rFonts w:asciiTheme="minorHAnsi" w:hAnsiTheme="minorHAnsi" w:cstheme="minorHAnsi"/>
          <w:sz w:val="22"/>
          <w:szCs w:val="22"/>
        </w:rPr>
        <w:t>mycie wystawy oraz innych tablic w terenie, o którym mowa w OPZ, stanowiącym załącznik nr 1 do umowy, w wysokości ___ brutto (słownie: __-), co stanowi wartość netto __ zł (słownie: __), stawka podatku VAT __.”</w:t>
      </w:r>
    </w:p>
    <w:p w14:paraId="6F6C7651" w14:textId="77777777" w:rsidR="00B95722" w:rsidRPr="00154B14" w:rsidRDefault="00B95722" w:rsidP="00B95722">
      <w:pPr>
        <w:pStyle w:val="Akapitzlist"/>
        <w:numPr>
          <w:ilvl w:val="0"/>
          <w:numId w:val="18"/>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Wynagrodzenie przysługuje Wykonawcy wyłącznie za usługę faktycznie wykonaną w danym miesiącu i w wysokości określonej w niniejszej umowie. Wynagrodzenie za doraźne sprzątanie oraz za mycie wystawy oraz innych tablic w terenie, o których mowa w ust. 1 pkt 2 i pkt 3 niniejszego paragrafu, płatne będzie po jego faktycznym wykonaniu w danym miesiącu. Wykonawcy nie przysługuje wynagrodzenie za doraźne sprzątanie lub za mycie wystawy oraz innych tablic w terenie, jeśli nie było zlecane w danym miesiącu.</w:t>
      </w:r>
    </w:p>
    <w:p w14:paraId="2F03E887" w14:textId="77777777" w:rsidR="00B95722" w:rsidRPr="00154B14" w:rsidRDefault="00B95722" w:rsidP="00B95722">
      <w:pPr>
        <w:pStyle w:val="Akapitzlist"/>
        <w:numPr>
          <w:ilvl w:val="0"/>
          <w:numId w:val="18"/>
        </w:numPr>
        <w:spacing w:line="276" w:lineRule="auto"/>
        <w:jc w:val="both"/>
        <w:rPr>
          <w:rFonts w:asciiTheme="minorHAnsi" w:hAnsiTheme="minorHAnsi" w:cstheme="minorHAnsi"/>
          <w:color w:val="000000"/>
          <w:sz w:val="22"/>
          <w:szCs w:val="22"/>
        </w:rPr>
      </w:pPr>
      <w:r w:rsidRPr="00154B14">
        <w:rPr>
          <w:rFonts w:asciiTheme="minorHAnsi" w:hAnsiTheme="minorHAnsi" w:cstheme="minorHAnsi"/>
          <w:sz w:val="22"/>
          <w:szCs w:val="22"/>
        </w:rPr>
        <w:t xml:space="preserve"> </w:t>
      </w:r>
      <w:r w:rsidRPr="00154B14">
        <w:rPr>
          <w:rFonts w:asciiTheme="minorHAnsi" w:hAnsiTheme="minorHAnsi" w:cstheme="minorHAnsi"/>
          <w:color w:val="000000"/>
          <w:sz w:val="22"/>
          <w:szCs w:val="22"/>
        </w:rPr>
        <w:t>Wynagrodzenie ryczałtowe obejmuje wszystkie koszty materiałów i robocizny, transportu, odbioru, utylizacji odpadów, niezbędnych do należytego wykonania Przedmiotu umowy.</w:t>
      </w:r>
    </w:p>
    <w:p w14:paraId="43FC5A7C" w14:textId="77777777" w:rsidR="00B95722" w:rsidRPr="00154B14" w:rsidRDefault="00B95722" w:rsidP="00B95722">
      <w:pPr>
        <w:pStyle w:val="Akapitzlist"/>
        <w:numPr>
          <w:ilvl w:val="0"/>
          <w:numId w:val="18"/>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Wynagrodzenie, o którym mowa w ust. 1 płatne będzie za każdy miesiąc świadczenia usług z dołu. W przypadku niepełnego okresu świadczenia, wynagrodzenie, o którym mowa w ust. 1 przeliczane jest proporcjonalnie do ilości dni świadczenia usługi.</w:t>
      </w:r>
    </w:p>
    <w:p w14:paraId="43281FE9" w14:textId="77777777" w:rsidR="00B95722" w:rsidRPr="00154B14" w:rsidRDefault="00B95722" w:rsidP="00B95722">
      <w:pPr>
        <w:pStyle w:val="Akapitzlist"/>
        <w:numPr>
          <w:ilvl w:val="0"/>
          <w:numId w:val="18"/>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W przypadku realizowania w danym miesiącu doraźnego sprzątania lub mycia wystawy oraz innych tablic w terenie, o których mowa w OPZ, stanowiącym załącznik nr 1 do umowy, wykonawca w fakturze za dany miesiąc uwzględni ilość doraźnego sprzątania lub mycia wystawy oraz innych tablic w terenie w danym miesiącu oraz cenę jednostkową, o której mowa odpowiednio w ust. 1 pkt 2) lub ust. 1 pkt 3 niniejszego paragrafu.</w:t>
      </w:r>
    </w:p>
    <w:p w14:paraId="755D17D1" w14:textId="77777777" w:rsidR="00B95722" w:rsidRPr="00154B14" w:rsidRDefault="00B95722" w:rsidP="00B95722">
      <w:pPr>
        <w:pStyle w:val="Akapitzlist"/>
        <w:numPr>
          <w:ilvl w:val="0"/>
          <w:numId w:val="18"/>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Wynagrodzenie  płatne będzie przelewem na konto Wykonawcy, wymienione w fakturze VAT, w terminie 30 dni od dnia dostarczenia Zamawiającemu prawidłowo wystawionej faktury oraz protokołu, o którym mowa w ust.7.</w:t>
      </w:r>
    </w:p>
    <w:p w14:paraId="0F679587" w14:textId="77777777" w:rsidR="00B95722" w:rsidRPr="00154B14" w:rsidRDefault="00B95722" w:rsidP="00B95722">
      <w:pPr>
        <w:pStyle w:val="Akapitzlist"/>
        <w:numPr>
          <w:ilvl w:val="0"/>
          <w:numId w:val="18"/>
        </w:numPr>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Podstawą do wystawienia faktury będzie protokół podpisany ze osoby wskazaną w § 9 ust. 1 stwierdzający należyte i zgodne z umową wykonanie Przedmiotu umowy w danym miesiącu kalendarzowym. Zamawiający dopuszcza możliwość zatwierdzenia protokołu podpisem elektronicznym. </w:t>
      </w:r>
    </w:p>
    <w:p w14:paraId="13E02567" w14:textId="77777777" w:rsidR="00B95722" w:rsidRPr="00154B14" w:rsidRDefault="00B95722" w:rsidP="00B95722">
      <w:pPr>
        <w:pStyle w:val="Akapitzlist"/>
        <w:numPr>
          <w:ilvl w:val="0"/>
          <w:numId w:val="18"/>
        </w:numPr>
        <w:rPr>
          <w:rFonts w:asciiTheme="minorHAnsi" w:hAnsiTheme="minorHAnsi" w:cstheme="minorHAnsi"/>
          <w:sz w:val="22"/>
          <w:szCs w:val="22"/>
        </w:rPr>
      </w:pPr>
      <w:r w:rsidRPr="00154B14">
        <w:rPr>
          <w:rFonts w:asciiTheme="minorHAnsi" w:hAnsiTheme="minorHAnsi" w:cstheme="minorHAnsi"/>
          <w:color w:val="000000"/>
          <w:sz w:val="22"/>
          <w:szCs w:val="22"/>
        </w:rPr>
        <w:t>Zamawiający upoważnia Wykonawcę do wystawiania faktur VAT bez podpisu odbiorcy.</w:t>
      </w:r>
      <w:r w:rsidRPr="00154B14">
        <w:rPr>
          <w:rFonts w:asciiTheme="minorHAnsi" w:hAnsiTheme="minorHAnsi" w:cstheme="minorHAnsi"/>
          <w:sz w:val="22"/>
          <w:szCs w:val="22"/>
        </w:rPr>
        <w:t xml:space="preserve"> </w:t>
      </w:r>
    </w:p>
    <w:p w14:paraId="19078D3A" w14:textId="77777777" w:rsidR="00B95722" w:rsidRPr="00154B14" w:rsidRDefault="00B95722" w:rsidP="00B95722">
      <w:pPr>
        <w:pStyle w:val="Akapitzlist"/>
        <w:numPr>
          <w:ilvl w:val="0"/>
          <w:numId w:val="18"/>
        </w:numPr>
        <w:rPr>
          <w:rFonts w:asciiTheme="minorHAnsi" w:hAnsiTheme="minorHAnsi" w:cstheme="minorHAnsi"/>
          <w:sz w:val="22"/>
          <w:szCs w:val="22"/>
        </w:rPr>
      </w:pPr>
      <w:r w:rsidRPr="00154B14">
        <w:rPr>
          <w:rFonts w:asciiTheme="minorHAnsi" w:hAnsiTheme="minorHAnsi" w:cstheme="minorHAnsi"/>
          <w:sz w:val="22"/>
          <w:szCs w:val="22"/>
        </w:rPr>
        <w:t>Zamawiający oświadcza, że jest płatnikiem podatku VAT.</w:t>
      </w:r>
    </w:p>
    <w:p w14:paraId="51C1B55F" w14:textId="77777777" w:rsidR="00B95722" w:rsidRPr="00154B14" w:rsidRDefault="00B95722" w:rsidP="00B95722">
      <w:pPr>
        <w:pStyle w:val="Akapitzlist"/>
        <w:numPr>
          <w:ilvl w:val="0"/>
          <w:numId w:val="18"/>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Wykonawca oświadcza, że </w:t>
      </w:r>
      <w:r w:rsidRPr="00154B14">
        <w:rPr>
          <w:rFonts w:asciiTheme="minorHAnsi" w:hAnsiTheme="minorHAnsi" w:cstheme="minorHAnsi"/>
          <w:i/>
          <w:iCs/>
          <w:sz w:val="22"/>
          <w:szCs w:val="22"/>
        </w:rPr>
        <w:t>jest/nie</w:t>
      </w:r>
      <w:r w:rsidRPr="00154B14">
        <w:rPr>
          <w:rFonts w:asciiTheme="minorHAnsi" w:hAnsiTheme="minorHAnsi" w:cstheme="minorHAnsi"/>
          <w:sz w:val="22"/>
          <w:szCs w:val="22"/>
        </w:rPr>
        <w:t xml:space="preserve"> jest płatnikiem podatku VAT.</w:t>
      </w:r>
    </w:p>
    <w:p w14:paraId="0F57EC69" w14:textId="77777777" w:rsidR="00B95722" w:rsidRPr="00154B14" w:rsidRDefault="00B95722" w:rsidP="00B95722">
      <w:pPr>
        <w:pStyle w:val="Akapitzlist"/>
        <w:numPr>
          <w:ilvl w:val="0"/>
          <w:numId w:val="18"/>
        </w:numPr>
        <w:spacing w:line="276" w:lineRule="auto"/>
        <w:jc w:val="both"/>
        <w:rPr>
          <w:rFonts w:asciiTheme="minorHAnsi" w:hAnsiTheme="minorHAnsi" w:cstheme="minorHAnsi"/>
          <w:sz w:val="22"/>
          <w:szCs w:val="22"/>
        </w:rPr>
      </w:pPr>
      <w:r w:rsidRPr="00154B14">
        <w:rPr>
          <w:rFonts w:asciiTheme="minorHAnsi" w:hAnsiTheme="minorHAnsi" w:cstheme="minorHAnsi"/>
          <w:color w:val="000000"/>
          <w:sz w:val="22"/>
          <w:szCs w:val="22"/>
        </w:rPr>
        <w:t>Zamawiający zobowiązuje się do odbioru ustrukturyzowanych faktur i innych ustrukturyzowanych dokumentów elektronicznych (jak: awizo dostawy, notę księgowa, fakturę korygującą).</w:t>
      </w:r>
    </w:p>
    <w:p w14:paraId="3B152507" w14:textId="77777777" w:rsidR="00B95722" w:rsidRPr="00154B14" w:rsidRDefault="00B95722" w:rsidP="00B95722">
      <w:pPr>
        <w:pStyle w:val="Akapitzlist"/>
        <w:numPr>
          <w:ilvl w:val="0"/>
          <w:numId w:val="18"/>
        </w:numPr>
        <w:spacing w:line="276" w:lineRule="auto"/>
        <w:jc w:val="both"/>
        <w:rPr>
          <w:rFonts w:asciiTheme="minorHAnsi" w:hAnsiTheme="minorHAnsi" w:cstheme="minorHAnsi"/>
          <w:sz w:val="22"/>
          <w:szCs w:val="22"/>
        </w:rPr>
      </w:pPr>
      <w:r w:rsidRPr="00154B14">
        <w:rPr>
          <w:rFonts w:asciiTheme="minorHAnsi" w:hAnsiTheme="minorHAnsi" w:cstheme="minorHAnsi"/>
          <w:color w:val="000000"/>
          <w:sz w:val="22"/>
          <w:szCs w:val="22"/>
        </w:rPr>
        <w:t xml:space="preserve">Zamawiający będzie przyjmował faktury i inne dokumenty księgowe w dotychczasowej formie, tj. pisemnej, na adres: ul. Lipowa 3/115, 30 – 702 Kraków lub e-faktur na adres e-mail: </w:t>
      </w:r>
      <w:r w:rsidRPr="00154B14">
        <w:rPr>
          <w:rFonts w:asciiTheme="minorHAnsi" w:hAnsiTheme="minorHAnsi" w:cstheme="minorHAnsi"/>
          <w:sz w:val="22"/>
          <w:szCs w:val="22"/>
        </w:rPr>
        <w:t>sekretariat@plaszow.org.</w:t>
      </w:r>
    </w:p>
    <w:p w14:paraId="353A4FD1" w14:textId="77777777" w:rsidR="00B95722" w:rsidRPr="00154B14" w:rsidRDefault="00B95722" w:rsidP="00B95722">
      <w:pPr>
        <w:pStyle w:val="Akapitzlist"/>
        <w:numPr>
          <w:ilvl w:val="0"/>
          <w:numId w:val="18"/>
        </w:numPr>
        <w:spacing w:line="276" w:lineRule="auto"/>
        <w:jc w:val="both"/>
        <w:rPr>
          <w:rFonts w:asciiTheme="minorHAnsi" w:hAnsiTheme="minorHAnsi" w:cstheme="minorHAnsi"/>
          <w:sz w:val="22"/>
          <w:szCs w:val="22"/>
        </w:rPr>
      </w:pPr>
      <w:r w:rsidRPr="00154B14">
        <w:rPr>
          <w:rFonts w:asciiTheme="minorHAnsi" w:hAnsiTheme="minorHAnsi" w:cstheme="minorHAnsi"/>
          <w:color w:val="000000"/>
          <w:sz w:val="22"/>
          <w:szCs w:val="22"/>
        </w:rPr>
        <w:t>Wykonawca nie może bez pisemnej zgody Zamawiającego dokonywać cesji wierzytelności oraz przenosić na rzecz innych osób wierzytelności wynikających z niniejszej umowy pod jakimkolwiek innym tytułem, w tym również przez przyjmowanie poręki celem umożliwienia przejęcia wierzytelności przez osobę trzecią.</w:t>
      </w:r>
    </w:p>
    <w:p w14:paraId="1914C957" w14:textId="77777777" w:rsidR="00B95722" w:rsidRPr="00154B14" w:rsidRDefault="00B95722" w:rsidP="00B95722">
      <w:pPr>
        <w:ind w:left="567"/>
        <w:jc w:val="both"/>
        <w:rPr>
          <w:rFonts w:asciiTheme="minorHAnsi" w:hAnsiTheme="minorHAnsi" w:cstheme="minorHAnsi"/>
          <w:color w:val="FF0000"/>
          <w:sz w:val="22"/>
          <w:szCs w:val="22"/>
        </w:rPr>
      </w:pPr>
    </w:p>
    <w:p w14:paraId="58F86CD6" w14:textId="77777777" w:rsidR="009601E1" w:rsidRPr="00154B14" w:rsidRDefault="009601E1" w:rsidP="0020422A">
      <w:pPr>
        <w:spacing w:line="276" w:lineRule="auto"/>
        <w:ind w:left="567"/>
        <w:jc w:val="both"/>
        <w:rPr>
          <w:rFonts w:asciiTheme="minorHAnsi" w:hAnsiTheme="minorHAnsi" w:cstheme="minorHAnsi"/>
          <w:color w:val="FF0000"/>
          <w:sz w:val="22"/>
          <w:szCs w:val="22"/>
        </w:rPr>
      </w:pPr>
    </w:p>
    <w:p w14:paraId="02A9BD4C" w14:textId="77777777" w:rsidR="00B95722" w:rsidRPr="00154B14" w:rsidRDefault="00B95722" w:rsidP="0020422A">
      <w:pPr>
        <w:spacing w:line="276" w:lineRule="auto"/>
        <w:jc w:val="center"/>
        <w:rPr>
          <w:rFonts w:asciiTheme="minorHAnsi" w:hAnsiTheme="minorHAnsi" w:cstheme="minorHAnsi"/>
          <w:b/>
          <w:sz w:val="22"/>
          <w:szCs w:val="22"/>
        </w:rPr>
      </w:pPr>
    </w:p>
    <w:p w14:paraId="4D74276E" w14:textId="4750D289" w:rsidR="009601E1" w:rsidRPr="00154B14" w:rsidRDefault="009601E1"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xml:space="preserve">§ </w:t>
      </w:r>
      <w:r w:rsidR="00FF21A6" w:rsidRPr="00154B14">
        <w:rPr>
          <w:rFonts w:asciiTheme="minorHAnsi" w:hAnsiTheme="minorHAnsi" w:cstheme="minorHAnsi"/>
          <w:b/>
          <w:sz w:val="22"/>
          <w:szCs w:val="22"/>
        </w:rPr>
        <w:t>7</w:t>
      </w:r>
    </w:p>
    <w:p w14:paraId="7BDECE14" w14:textId="591BFE53" w:rsidR="009601E1" w:rsidRPr="00154B14" w:rsidRDefault="009601E1" w:rsidP="009653D5">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Kary umowne</w:t>
      </w:r>
    </w:p>
    <w:p w14:paraId="2D94C92E" w14:textId="77777777"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Wykonawca zapłaci Zamawiającemu kary umowne:</w:t>
      </w:r>
    </w:p>
    <w:p w14:paraId="3FF6C38D" w14:textId="2F82E0E3"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iCs/>
          <w:sz w:val="22"/>
          <w:szCs w:val="22"/>
        </w:rPr>
        <w:t>w przypadku odstąpienia od Umowy w całości przez którąkolwiek ze Stron z przyczyn leżących po stronie Wykonawcy</w:t>
      </w:r>
      <w:r w:rsidRPr="00154B14">
        <w:rPr>
          <w:rFonts w:asciiTheme="minorHAnsi" w:hAnsiTheme="minorHAnsi" w:cstheme="minorHAnsi"/>
          <w:sz w:val="22"/>
          <w:szCs w:val="22"/>
        </w:rPr>
        <w:t xml:space="preserve"> - w wysokości 10% wynagrodzenia netto wskazanego w § </w:t>
      </w:r>
      <w:r w:rsidR="00FF21A6" w:rsidRPr="00154B14">
        <w:rPr>
          <w:rFonts w:asciiTheme="minorHAnsi" w:hAnsiTheme="minorHAnsi" w:cstheme="minorHAnsi"/>
          <w:sz w:val="22"/>
          <w:szCs w:val="22"/>
        </w:rPr>
        <w:t>7</w:t>
      </w:r>
      <w:r w:rsidRPr="00154B14">
        <w:rPr>
          <w:rFonts w:asciiTheme="minorHAnsi" w:hAnsiTheme="minorHAnsi" w:cstheme="minorHAnsi"/>
          <w:sz w:val="22"/>
          <w:szCs w:val="22"/>
        </w:rPr>
        <w:t xml:space="preserve"> ust. </w:t>
      </w:r>
      <w:r w:rsidR="00FF21A6" w:rsidRPr="00154B14">
        <w:rPr>
          <w:rFonts w:asciiTheme="minorHAnsi" w:hAnsiTheme="minorHAnsi" w:cstheme="minorHAnsi"/>
          <w:sz w:val="22"/>
          <w:szCs w:val="22"/>
        </w:rPr>
        <w:t>1</w:t>
      </w:r>
      <w:r w:rsidRPr="00154B14">
        <w:rPr>
          <w:rFonts w:asciiTheme="minorHAnsi" w:hAnsiTheme="minorHAnsi" w:cstheme="minorHAnsi"/>
          <w:sz w:val="22"/>
          <w:szCs w:val="22"/>
        </w:rPr>
        <w:t xml:space="preserve"> Umowy;</w:t>
      </w:r>
    </w:p>
    <w:p w14:paraId="78B8C9E4" w14:textId="2503C498"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iCs/>
          <w:sz w:val="22"/>
          <w:szCs w:val="22"/>
        </w:rPr>
        <w:t xml:space="preserve">odstąpienia od części Umowy przez którąkolwiek ze Stron z przyczyn leżących po stronie Wykonawcy - w wysokości 5 % wynagrodzenia netto wskazanego w § </w:t>
      </w:r>
      <w:r w:rsidR="00FF21A6" w:rsidRPr="00154B14">
        <w:rPr>
          <w:rFonts w:asciiTheme="minorHAnsi" w:hAnsiTheme="minorHAnsi" w:cstheme="minorHAnsi"/>
          <w:iCs/>
          <w:sz w:val="22"/>
          <w:szCs w:val="22"/>
        </w:rPr>
        <w:t>7</w:t>
      </w:r>
      <w:r w:rsidRPr="00154B14">
        <w:rPr>
          <w:rFonts w:asciiTheme="minorHAnsi" w:hAnsiTheme="minorHAnsi" w:cstheme="minorHAnsi"/>
          <w:iCs/>
          <w:sz w:val="22"/>
          <w:szCs w:val="22"/>
        </w:rPr>
        <w:t xml:space="preserve"> ust. </w:t>
      </w:r>
      <w:r w:rsidR="00FF21A6" w:rsidRPr="00154B14">
        <w:rPr>
          <w:rFonts w:asciiTheme="minorHAnsi" w:hAnsiTheme="minorHAnsi" w:cstheme="minorHAnsi"/>
          <w:iCs/>
          <w:sz w:val="22"/>
          <w:szCs w:val="22"/>
        </w:rPr>
        <w:t>1</w:t>
      </w:r>
      <w:r w:rsidRPr="00154B14">
        <w:rPr>
          <w:rFonts w:asciiTheme="minorHAnsi" w:hAnsiTheme="minorHAnsi" w:cstheme="minorHAnsi"/>
          <w:iCs/>
          <w:sz w:val="22"/>
          <w:szCs w:val="22"/>
        </w:rPr>
        <w:t xml:space="preserve"> Umowy;</w:t>
      </w:r>
    </w:p>
    <w:p w14:paraId="64262F94" w14:textId="6719A962"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za </w:t>
      </w:r>
      <w:r w:rsidR="00FF21A6" w:rsidRPr="00154B14">
        <w:rPr>
          <w:rFonts w:asciiTheme="minorHAnsi" w:hAnsiTheme="minorHAnsi" w:cstheme="minorHAnsi"/>
          <w:sz w:val="22"/>
          <w:szCs w:val="22"/>
        </w:rPr>
        <w:t>zwłokę Wykonawcy</w:t>
      </w:r>
      <w:r w:rsidRPr="00154B14">
        <w:rPr>
          <w:rFonts w:asciiTheme="minorHAnsi" w:hAnsiTheme="minorHAnsi" w:cstheme="minorHAnsi"/>
          <w:sz w:val="22"/>
          <w:szCs w:val="22"/>
        </w:rPr>
        <w:t xml:space="preserve"> w rozpoczęciu świadczenia Usług - w wysokości 5</w:t>
      </w:r>
      <w:r w:rsidR="004145D6" w:rsidRPr="00154B14">
        <w:rPr>
          <w:rFonts w:asciiTheme="minorHAnsi" w:hAnsiTheme="minorHAnsi" w:cstheme="minorHAnsi"/>
          <w:sz w:val="22"/>
          <w:szCs w:val="22"/>
        </w:rPr>
        <w:t xml:space="preserve"> </w:t>
      </w:r>
      <w:r w:rsidRPr="00154B14">
        <w:rPr>
          <w:rFonts w:asciiTheme="minorHAnsi" w:hAnsiTheme="minorHAnsi" w:cstheme="minorHAnsi"/>
          <w:sz w:val="22"/>
          <w:szCs w:val="22"/>
        </w:rPr>
        <w:t xml:space="preserve">% miesięcznego wynagrodzenia netto, </w:t>
      </w:r>
      <w:r w:rsidR="00FF21A6" w:rsidRPr="00154B14">
        <w:rPr>
          <w:rFonts w:asciiTheme="minorHAnsi" w:hAnsiTheme="minorHAnsi" w:cstheme="minorHAnsi"/>
          <w:sz w:val="22"/>
          <w:szCs w:val="22"/>
        </w:rPr>
        <w:t xml:space="preserve">o którym mowa w § 7 ust. 1 Umowy,  </w:t>
      </w:r>
      <w:r w:rsidRPr="00154B14">
        <w:rPr>
          <w:rFonts w:asciiTheme="minorHAnsi" w:hAnsiTheme="minorHAnsi" w:cstheme="minorHAnsi"/>
          <w:sz w:val="22"/>
          <w:szCs w:val="22"/>
        </w:rPr>
        <w:t xml:space="preserve">za każdy dzień </w:t>
      </w:r>
      <w:r w:rsidR="00FF21A6" w:rsidRPr="00154B14">
        <w:rPr>
          <w:rFonts w:asciiTheme="minorHAnsi" w:hAnsiTheme="minorHAnsi" w:cstheme="minorHAnsi"/>
          <w:sz w:val="22"/>
          <w:szCs w:val="22"/>
        </w:rPr>
        <w:t>zwłoki</w:t>
      </w:r>
      <w:r w:rsidRPr="00154B14">
        <w:rPr>
          <w:rFonts w:asciiTheme="minorHAnsi" w:hAnsiTheme="minorHAnsi" w:cstheme="minorHAnsi"/>
          <w:sz w:val="22"/>
          <w:szCs w:val="22"/>
        </w:rPr>
        <w:t>;</w:t>
      </w:r>
    </w:p>
    <w:p w14:paraId="27FC356E" w14:textId="5E840BE3" w:rsidR="009601E1" w:rsidRPr="00154B14" w:rsidRDefault="009601E1" w:rsidP="0020422A">
      <w:pPr>
        <w:widowControl/>
        <w:numPr>
          <w:ilvl w:val="0"/>
          <w:numId w:val="22"/>
        </w:numPr>
        <w:spacing w:line="276" w:lineRule="auto"/>
        <w:ind w:left="1134" w:hanging="567"/>
        <w:jc w:val="both"/>
        <w:rPr>
          <w:rFonts w:asciiTheme="minorHAnsi" w:hAnsiTheme="minorHAnsi" w:cstheme="minorHAnsi"/>
          <w:i/>
          <w:sz w:val="22"/>
          <w:szCs w:val="22"/>
        </w:rPr>
      </w:pPr>
      <w:r w:rsidRPr="00154B14">
        <w:rPr>
          <w:rFonts w:asciiTheme="minorHAnsi" w:hAnsiTheme="minorHAnsi" w:cstheme="minorHAnsi"/>
          <w:sz w:val="22"/>
          <w:szCs w:val="22"/>
        </w:rPr>
        <w:t>za stwierdzone przypadki niewykonania lub nienależytego wykonania Usług sprzątania</w:t>
      </w:r>
      <w:r w:rsidR="00F95A2D" w:rsidRPr="00154B14">
        <w:rPr>
          <w:rFonts w:asciiTheme="minorHAnsi" w:hAnsiTheme="minorHAnsi" w:cstheme="minorHAnsi"/>
          <w:sz w:val="22"/>
          <w:szCs w:val="22"/>
        </w:rPr>
        <w:t xml:space="preserve"> potwierdzone w protokole za dany miesiąc</w:t>
      </w:r>
      <w:r w:rsidRPr="00154B14">
        <w:rPr>
          <w:rFonts w:asciiTheme="minorHAnsi" w:hAnsiTheme="minorHAnsi" w:cstheme="minorHAnsi"/>
          <w:sz w:val="22"/>
          <w:szCs w:val="22"/>
        </w:rPr>
        <w:t>, w szczególności w przypadku trzykrotnego powtórzenia się nieprawidłowości</w:t>
      </w:r>
      <w:r w:rsidR="00CF14B3" w:rsidRPr="00154B14">
        <w:rPr>
          <w:rFonts w:asciiTheme="minorHAnsi" w:hAnsiTheme="minorHAnsi" w:cstheme="minorHAnsi"/>
          <w:sz w:val="22"/>
          <w:szCs w:val="22"/>
        </w:rPr>
        <w:t xml:space="preserve"> </w:t>
      </w:r>
      <w:r w:rsidRPr="00154B14">
        <w:rPr>
          <w:rFonts w:asciiTheme="minorHAnsi" w:hAnsiTheme="minorHAnsi" w:cstheme="minorHAnsi"/>
          <w:sz w:val="22"/>
          <w:szCs w:val="22"/>
        </w:rPr>
        <w:t>w świadczeniu Usług - w wysokości 15</w:t>
      </w:r>
      <w:r w:rsidR="004145D6" w:rsidRPr="00154B14">
        <w:rPr>
          <w:rFonts w:asciiTheme="minorHAnsi" w:hAnsiTheme="minorHAnsi" w:cstheme="minorHAnsi"/>
          <w:sz w:val="22"/>
          <w:szCs w:val="22"/>
        </w:rPr>
        <w:t xml:space="preserve"> </w:t>
      </w:r>
      <w:r w:rsidRPr="00154B14">
        <w:rPr>
          <w:rFonts w:asciiTheme="minorHAnsi" w:hAnsiTheme="minorHAnsi" w:cstheme="minorHAnsi"/>
          <w:sz w:val="22"/>
          <w:szCs w:val="22"/>
        </w:rPr>
        <w:t>% miesięcznego wynagrodzenia netto</w:t>
      </w:r>
      <w:r w:rsidR="00631C4A" w:rsidRPr="00154B14">
        <w:rPr>
          <w:rFonts w:asciiTheme="minorHAnsi" w:hAnsiTheme="minorHAnsi" w:cstheme="minorHAnsi"/>
          <w:sz w:val="22"/>
          <w:szCs w:val="22"/>
        </w:rPr>
        <w:t>, o którym mowa w § 7 ust. 1 pkt</w:t>
      </w:r>
      <w:r w:rsidR="00051B7F" w:rsidRPr="00154B14">
        <w:rPr>
          <w:rFonts w:asciiTheme="minorHAnsi" w:hAnsiTheme="minorHAnsi" w:cstheme="minorHAnsi"/>
          <w:sz w:val="22"/>
          <w:szCs w:val="22"/>
        </w:rPr>
        <w:t xml:space="preserve"> </w:t>
      </w:r>
      <w:r w:rsidR="00631C4A" w:rsidRPr="00154B14">
        <w:rPr>
          <w:rFonts w:asciiTheme="minorHAnsi" w:hAnsiTheme="minorHAnsi" w:cstheme="minorHAnsi"/>
          <w:sz w:val="22"/>
          <w:szCs w:val="22"/>
        </w:rPr>
        <w:t>1)</w:t>
      </w:r>
      <w:r w:rsidR="00051B7F" w:rsidRPr="00154B14">
        <w:rPr>
          <w:rFonts w:asciiTheme="minorHAnsi" w:hAnsiTheme="minorHAnsi" w:cstheme="minorHAnsi"/>
          <w:sz w:val="22"/>
          <w:szCs w:val="22"/>
        </w:rPr>
        <w:t xml:space="preserve"> </w:t>
      </w:r>
      <w:r w:rsidR="00631C4A" w:rsidRPr="00154B14">
        <w:rPr>
          <w:rFonts w:asciiTheme="minorHAnsi" w:hAnsiTheme="minorHAnsi" w:cstheme="minorHAnsi"/>
          <w:sz w:val="22"/>
          <w:szCs w:val="22"/>
        </w:rPr>
        <w:t xml:space="preserve"> Umowy</w:t>
      </w:r>
      <w:r w:rsidR="00051B7F" w:rsidRPr="00154B14">
        <w:rPr>
          <w:rFonts w:asciiTheme="minorHAnsi" w:hAnsiTheme="minorHAnsi" w:cstheme="minorHAnsi"/>
          <w:sz w:val="22"/>
          <w:szCs w:val="22"/>
        </w:rPr>
        <w:t>;</w:t>
      </w:r>
      <w:r w:rsidRPr="00154B14">
        <w:rPr>
          <w:rFonts w:asciiTheme="minorHAnsi" w:hAnsiTheme="minorHAnsi" w:cstheme="minorHAnsi"/>
          <w:sz w:val="22"/>
          <w:szCs w:val="22"/>
          <w:highlight w:val="yellow"/>
        </w:rPr>
        <w:t xml:space="preserve"> </w:t>
      </w:r>
    </w:p>
    <w:p w14:paraId="119A8FAF" w14:textId="0AC8E3E7"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za przerwę w świadczeniu Usług, z przyczyn leżących po stronie Wykonawcy – w wysokości 2</w:t>
      </w:r>
      <w:r w:rsidR="004145D6" w:rsidRPr="00154B14">
        <w:rPr>
          <w:rFonts w:asciiTheme="minorHAnsi" w:hAnsiTheme="minorHAnsi" w:cstheme="minorHAnsi"/>
          <w:sz w:val="22"/>
          <w:szCs w:val="22"/>
        </w:rPr>
        <w:t xml:space="preserve"> </w:t>
      </w:r>
      <w:r w:rsidRPr="00154B14">
        <w:rPr>
          <w:rFonts w:asciiTheme="minorHAnsi" w:hAnsiTheme="minorHAnsi" w:cstheme="minorHAnsi"/>
          <w:sz w:val="22"/>
          <w:szCs w:val="22"/>
        </w:rPr>
        <w:t>% miesięcznego wynagrodzenia netto</w:t>
      </w:r>
      <w:r w:rsidRPr="00154B14">
        <w:rPr>
          <w:rFonts w:asciiTheme="minorHAnsi" w:hAnsiTheme="minorHAnsi" w:cstheme="minorHAnsi"/>
          <w:i/>
          <w:sz w:val="22"/>
          <w:szCs w:val="22"/>
        </w:rPr>
        <w:t xml:space="preserve">, </w:t>
      </w:r>
      <w:r w:rsidR="00FF21A6" w:rsidRPr="00154B14">
        <w:rPr>
          <w:rFonts w:asciiTheme="minorHAnsi" w:hAnsiTheme="minorHAnsi" w:cstheme="minorHAnsi"/>
          <w:sz w:val="22"/>
          <w:szCs w:val="22"/>
        </w:rPr>
        <w:t xml:space="preserve">o którym mowa w § 7 ust. 1 Umowy, </w:t>
      </w:r>
      <w:r w:rsidRPr="00154B14">
        <w:rPr>
          <w:rFonts w:asciiTheme="minorHAnsi" w:hAnsiTheme="minorHAnsi" w:cstheme="minorHAnsi"/>
          <w:sz w:val="22"/>
          <w:szCs w:val="22"/>
        </w:rPr>
        <w:t xml:space="preserve">za każdy dzień przerwy;  </w:t>
      </w:r>
    </w:p>
    <w:p w14:paraId="7186F46E" w14:textId="57DBBFA0" w:rsidR="009601E1" w:rsidRPr="00154B14" w:rsidRDefault="003441D8" w:rsidP="0020422A">
      <w:pPr>
        <w:widowControl/>
        <w:numPr>
          <w:ilvl w:val="0"/>
          <w:numId w:val="22"/>
        </w:numPr>
        <w:spacing w:line="276" w:lineRule="auto"/>
        <w:ind w:left="1134" w:hanging="567"/>
        <w:jc w:val="both"/>
        <w:rPr>
          <w:rFonts w:asciiTheme="minorHAnsi" w:hAnsiTheme="minorHAnsi" w:cstheme="minorHAnsi"/>
          <w:i/>
          <w:sz w:val="22"/>
          <w:szCs w:val="22"/>
        </w:rPr>
      </w:pPr>
      <w:r w:rsidRPr="00154B14">
        <w:rPr>
          <w:rFonts w:asciiTheme="minorHAnsi" w:hAnsiTheme="minorHAnsi" w:cstheme="minorHAnsi"/>
          <w:iCs/>
          <w:sz w:val="22"/>
          <w:szCs w:val="22"/>
        </w:rPr>
        <w:t>za każde 15 minut zwłoki w czasie dojazdu na doraźne sprzątanie, o którym mowa w OPZ, stanowiącym załącznik nr 1 do niniejszej Umowy,  w wysokości 0,5</w:t>
      </w:r>
      <w:r w:rsidR="004145D6" w:rsidRPr="00154B14">
        <w:rPr>
          <w:rFonts w:asciiTheme="minorHAnsi" w:hAnsiTheme="minorHAnsi" w:cstheme="minorHAnsi"/>
          <w:iCs/>
          <w:sz w:val="22"/>
          <w:szCs w:val="22"/>
        </w:rPr>
        <w:t xml:space="preserve"> </w:t>
      </w:r>
      <w:r w:rsidRPr="00154B14">
        <w:rPr>
          <w:rFonts w:asciiTheme="minorHAnsi" w:hAnsiTheme="minorHAnsi" w:cstheme="minorHAnsi"/>
          <w:iCs/>
          <w:sz w:val="22"/>
          <w:szCs w:val="22"/>
        </w:rPr>
        <w:t>% miesięcznego wynagrodzenia netto, o którym mowa w § 7 ust. 1 pkt 1) Umowy</w:t>
      </w:r>
      <w:r w:rsidRPr="00154B14">
        <w:rPr>
          <w:rFonts w:asciiTheme="minorHAnsi" w:hAnsiTheme="minorHAnsi" w:cstheme="minorHAnsi"/>
          <w:i/>
          <w:sz w:val="22"/>
          <w:szCs w:val="22"/>
        </w:rPr>
        <w:t xml:space="preserve">, </w:t>
      </w:r>
      <w:r w:rsidR="009601E1" w:rsidRPr="00154B14">
        <w:rPr>
          <w:rFonts w:asciiTheme="minorHAnsi" w:hAnsiTheme="minorHAnsi" w:cstheme="minorHAnsi"/>
          <w:i/>
          <w:sz w:val="22"/>
          <w:szCs w:val="22"/>
        </w:rPr>
        <w:t xml:space="preserve">w sytuacji jeżeli wykonawca skrócił termin </w:t>
      </w:r>
      <w:r w:rsidR="00670887" w:rsidRPr="00154B14">
        <w:rPr>
          <w:rFonts w:asciiTheme="minorHAnsi" w:hAnsiTheme="minorHAnsi" w:cstheme="minorHAnsi"/>
          <w:i/>
          <w:sz w:val="22"/>
          <w:szCs w:val="22"/>
        </w:rPr>
        <w:t>czasu dojazdu na doraźne sprzątanie</w:t>
      </w:r>
      <w:r w:rsidR="005542C1" w:rsidRPr="00154B14">
        <w:rPr>
          <w:rFonts w:asciiTheme="minorHAnsi" w:hAnsiTheme="minorHAnsi" w:cstheme="minorHAnsi"/>
          <w:i/>
          <w:sz w:val="22"/>
          <w:szCs w:val="22"/>
        </w:rPr>
        <w:t xml:space="preserve"> poniżej </w:t>
      </w:r>
      <w:r w:rsidR="005F492A" w:rsidRPr="00154B14">
        <w:rPr>
          <w:rFonts w:asciiTheme="minorHAnsi" w:hAnsiTheme="minorHAnsi" w:cstheme="minorHAnsi"/>
          <w:i/>
          <w:sz w:val="22"/>
          <w:szCs w:val="22"/>
        </w:rPr>
        <w:t>9</w:t>
      </w:r>
      <w:r w:rsidR="005542C1" w:rsidRPr="00154B14">
        <w:rPr>
          <w:rFonts w:asciiTheme="minorHAnsi" w:hAnsiTheme="minorHAnsi" w:cstheme="minorHAnsi"/>
          <w:i/>
          <w:sz w:val="22"/>
          <w:szCs w:val="22"/>
        </w:rPr>
        <w:t xml:space="preserve">0 minut </w:t>
      </w:r>
      <w:r w:rsidR="00670887" w:rsidRPr="00154B14">
        <w:rPr>
          <w:rFonts w:asciiTheme="minorHAnsi" w:hAnsiTheme="minorHAnsi" w:cstheme="minorHAnsi"/>
          <w:i/>
          <w:sz w:val="22"/>
          <w:szCs w:val="22"/>
        </w:rPr>
        <w:t xml:space="preserve"> </w:t>
      </w:r>
      <w:r w:rsidR="009601E1" w:rsidRPr="00154B14">
        <w:rPr>
          <w:rFonts w:asciiTheme="minorHAnsi" w:hAnsiTheme="minorHAnsi" w:cstheme="minorHAnsi"/>
          <w:i/>
          <w:sz w:val="22"/>
          <w:szCs w:val="22"/>
        </w:rPr>
        <w:t>i uzyskał punkty w ramach kryteriów oceny ofert</w:t>
      </w:r>
      <w:r w:rsidR="00670887" w:rsidRPr="00154B14">
        <w:rPr>
          <w:rFonts w:asciiTheme="minorHAnsi" w:hAnsiTheme="minorHAnsi" w:cstheme="minorHAnsi"/>
          <w:i/>
          <w:sz w:val="22"/>
          <w:szCs w:val="22"/>
        </w:rPr>
        <w:t xml:space="preserve"> </w:t>
      </w:r>
      <w:r w:rsidR="009601E1" w:rsidRPr="00154B14">
        <w:rPr>
          <w:rFonts w:asciiTheme="minorHAnsi" w:hAnsiTheme="minorHAnsi" w:cstheme="minorHAnsi"/>
          <w:i/>
          <w:sz w:val="22"/>
          <w:szCs w:val="22"/>
        </w:rPr>
        <w:t xml:space="preserve">– </w:t>
      </w:r>
      <w:r w:rsidR="00670887" w:rsidRPr="00154B14">
        <w:rPr>
          <w:rFonts w:asciiTheme="minorHAnsi" w:hAnsiTheme="minorHAnsi" w:cstheme="minorHAnsi"/>
          <w:sz w:val="22"/>
          <w:szCs w:val="22"/>
        </w:rPr>
        <w:t>1</w:t>
      </w:r>
      <w:r w:rsidR="009601E1" w:rsidRPr="00154B14">
        <w:rPr>
          <w:rFonts w:asciiTheme="minorHAnsi" w:hAnsiTheme="minorHAnsi" w:cstheme="minorHAnsi"/>
          <w:sz w:val="22"/>
          <w:szCs w:val="22"/>
        </w:rPr>
        <w:t xml:space="preserve"> </w:t>
      </w:r>
      <w:r w:rsidR="009601E1" w:rsidRPr="00154B14">
        <w:rPr>
          <w:rFonts w:asciiTheme="minorHAnsi" w:hAnsiTheme="minorHAnsi" w:cstheme="minorHAnsi"/>
          <w:i/>
          <w:sz w:val="22"/>
          <w:szCs w:val="22"/>
        </w:rPr>
        <w:t>% miesięcznego wynagrodzenia netto</w:t>
      </w:r>
      <w:r w:rsidR="00670887" w:rsidRPr="00154B14">
        <w:rPr>
          <w:rFonts w:asciiTheme="minorHAnsi" w:hAnsiTheme="minorHAnsi" w:cstheme="minorHAnsi"/>
          <w:i/>
          <w:sz w:val="22"/>
          <w:szCs w:val="22"/>
        </w:rPr>
        <w:t xml:space="preserve">, o którym mowa w </w:t>
      </w:r>
      <w:r w:rsidR="00670887" w:rsidRPr="00154B14">
        <w:rPr>
          <w:rFonts w:asciiTheme="minorHAnsi" w:hAnsiTheme="minorHAnsi" w:cstheme="minorHAnsi"/>
          <w:sz w:val="22"/>
          <w:szCs w:val="22"/>
        </w:rPr>
        <w:t xml:space="preserve">§ 7 ust. 1 pkt 1) Umowy, za każde </w:t>
      </w:r>
      <w:r w:rsidR="00670887" w:rsidRPr="00154B14">
        <w:rPr>
          <w:rFonts w:asciiTheme="minorHAnsi" w:hAnsiTheme="minorHAnsi" w:cstheme="minorHAnsi"/>
          <w:i/>
          <w:sz w:val="22"/>
          <w:szCs w:val="22"/>
        </w:rPr>
        <w:t xml:space="preserve">15 min </w:t>
      </w:r>
      <w:r w:rsidRPr="00154B14">
        <w:rPr>
          <w:rFonts w:asciiTheme="minorHAnsi" w:hAnsiTheme="minorHAnsi" w:cstheme="minorHAnsi"/>
          <w:i/>
          <w:sz w:val="22"/>
          <w:szCs w:val="22"/>
        </w:rPr>
        <w:t xml:space="preserve">zwłoki </w:t>
      </w:r>
      <w:r w:rsidR="009601E1" w:rsidRPr="00154B14">
        <w:rPr>
          <w:rFonts w:asciiTheme="minorHAnsi" w:hAnsiTheme="minorHAnsi" w:cstheme="minorHAnsi"/>
          <w:i/>
          <w:sz w:val="22"/>
          <w:szCs w:val="22"/>
        </w:rPr>
        <w:t>/należy dostosować odpowiednio do deklaracji Wykonawcy w Ofercie/;</w:t>
      </w:r>
    </w:p>
    <w:p w14:paraId="34ABBAC0" w14:textId="24534B7F"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za nie zatrudnienie na podstawie umowy o pracę osób z niepełnosprawnością na minimalny wymagalny wymiar zatrudnienia (1/2 etatu), które zostały wskazane w Ofercie, za które Wykonawca otrzymał punkty w ramach kryteriów oceny ofert - w wysokości 2</w:t>
      </w:r>
      <w:r w:rsidR="004145D6" w:rsidRPr="00154B14">
        <w:rPr>
          <w:rFonts w:asciiTheme="minorHAnsi" w:hAnsiTheme="minorHAnsi" w:cstheme="minorHAnsi"/>
          <w:sz w:val="22"/>
          <w:szCs w:val="22"/>
        </w:rPr>
        <w:t xml:space="preserve"> </w:t>
      </w:r>
      <w:r w:rsidRPr="00154B14">
        <w:rPr>
          <w:rFonts w:asciiTheme="minorHAnsi" w:hAnsiTheme="minorHAnsi" w:cstheme="minorHAnsi"/>
          <w:sz w:val="22"/>
          <w:szCs w:val="22"/>
        </w:rPr>
        <w:t>% miesięcznego wynagrodzenia netto</w:t>
      </w:r>
      <w:r w:rsidR="00D87056" w:rsidRPr="00154B14">
        <w:rPr>
          <w:rFonts w:asciiTheme="minorHAnsi" w:hAnsiTheme="minorHAnsi" w:cstheme="minorHAnsi"/>
          <w:sz w:val="22"/>
          <w:szCs w:val="22"/>
        </w:rPr>
        <w:t>,</w:t>
      </w:r>
      <w:r w:rsidR="00D87056" w:rsidRPr="00154B14">
        <w:rPr>
          <w:rFonts w:asciiTheme="minorHAnsi" w:hAnsiTheme="minorHAnsi" w:cstheme="minorHAnsi"/>
          <w:i/>
          <w:sz w:val="22"/>
          <w:szCs w:val="22"/>
        </w:rPr>
        <w:t xml:space="preserve"> </w:t>
      </w:r>
      <w:r w:rsidR="00D87056" w:rsidRPr="00154B14">
        <w:rPr>
          <w:rFonts w:asciiTheme="minorHAnsi" w:hAnsiTheme="minorHAnsi" w:cstheme="minorHAnsi"/>
          <w:iCs/>
          <w:sz w:val="22"/>
          <w:szCs w:val="22"/>
        </w:rPr>
        <w:t>o którym mowa w § 7 ust. 1 pkt 1)</w:t>
      </w:r>
      <w:r w:rsidR="00D87056" w:rsidRPr="00154B14">
        <w:rPr>
          <w:rFonts w:asciiTheme="minorHAnsi" w:hAnsiTheme="minorHAnsi" w:cstheme="minorHAnsi"/>
          <w:sz w:val="22"/>
          <w:szCs w:val="22"/>
        </w:rPr>
        <w:t xml:space="preserve"> Umowy</w:t>
      </w:r>
      <w:r w:rsidRPr="00154B14">
        <w:rPr>
          <w:rFonts w:asciiTheme="minorHAnsi" w:hAnsiTheme="minorHAnsi" w:cstheme="minorHAnsi"/>
          <w:sz w:val="22"/>
          <w:szCs w:val="22"/>
        </w:rPr>
        <w:t xml:space="preserve"> za każdy stwierdzony przypadek nie zatrudnienia osoby wskazanej w Ofercie/należy dostosować odpowiednio do deklaracji Wykonawcy w Ofercie/;</w:t>
      </w:r>
    </w:p>
    <w:p w14:paraId="3B281C76" w14:textId="66EC9648"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za opóźnienie w usunięciu zgłoszonych przez Zamawiającego nieprawidłowości w świadczeniu usługi w danym obiekcie, a za które Zamawiający nie ponosi odpowiedzialności - w wysokości 0,1 % miesięcznego wynagrodzenia netto</w:t>
      </w:r>
      <w:r w:rsidR="00D87056" w:rsidRPr="00154B14">
        <w:rPr>
          <w:rFonts w:asciiTheme="minorHAnsi" w:hAnsiTheme="minorHAnsi" w:cstheme="minorHAnsi"/>
          <w:sz w:val="22"/>
          <w:szCs w:val="22"/>
        </w:rPr>
        <w:t>,</w:t>
      </w:r>
      <w:r w:rsidRPr="00154B14">
        <w:rPr>
          <w:rFonts w:asciiTheme="minorHAnsi" w:hAnsiTheme="minorHAnsi" w:cstheme="minorHAnsi"/>
          <w:sz w:val="22"/>
          <w:szCs w:val="22"/>
        </w:rPr>
        <w:t xml:space="preserve"> </w:t>
      </w:r>
      <w:r w:rsidR="00D87056" w:rsidRPr="00154B14">
        <w:rPr>
          <w:rFonts w:asciiTheme="minorHAnsi" w:hAnsiTheme="minorHAnsi" w:cstheme="minorHAnsi"/>
          <w:iCs/>
          <w:sz w:val="22"/>
          <w:szCs w:val="22"/>
        </w:rPr>
        <w:t>o którym mowa w § 7 ust. 1 pkt 1)</w:t>
      </w:r>
      <w:r w:rsidR="00D87056" w:rsidRPr="00154B14">
        <w:rPr>
          <w:rFonts w:asciiTheme="minorHAnsi" w:hAnsiTheme="minorHAnsi" w:cstheme="minorHAnsi"/>
          <w:sz w:val="22"/>
          <w:szCs w:val="22"/>
        </w:rPr>
        <w:t xml:space="preserve"> Umowy</w:t>
      </w:r>
      <w:r w:rsidRPr="00154B14">
        <w:rPr>
          <w:rFonts w:asciiTheme="minorHAnsi" w:hAnsiTheme="minorHAnsi" w:cstheme="minorHAnsi"/>
          <w:sz w:val="22"/>
          <w:szCs w:val="22"/>
        </w:rPr>
        <w:t>, za każdy rozpoczęty dzień opóźnienia licząc od dnia następnego po dniu wyznaczonym na usunięcie nieprawidłowości;</w:t>
      </w:r>
    </w:p>
    <w:p w14:paraId="0CD8A400" w14:textId="671AD45A"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odrębnie za każdą osobę, za każdy dzień, w którym osoba wykonująca czynności wymienione w </w:t>
      </w:r>
      <w:r w:rsidR="003D1963" w:rsidRPr="00154B14">
        <w:rPr>
          <w:rFonts w:asciiTheme="minorHAnsi" w:hAnsiTheme="minorHAnsi" w:cstheme="minorHAnsi"/>
          <w:sz w:val="22"/>
          <w:szCs w:val="22"/>
        </w:rPr>
        <w:t xml:space="preserve">OPZ, stanowiącym załącznik </w:t>
      </w:r>
      <w:r w:rsidR="00B25B14" w:rsidRPr="00154B14">
        <w:rPr>
          <w:rFonts w:asciiTheme="minorHAnsi" w:hAnsiTheme="minorHAnsi" w:cstheme="minorHAnsi"/>
          <w:sz w:val="22"/>
          <w:szCs w:val="22"/>
        </w:rPr>
        <w:t xml:space="preserve">nr 1 </w:t>
      </w:r>
      <w:r w:rsidR="003D1963" w:rsidRPr="00154B14">
        <w:rPr>
          <w:rFonts w:asciiTheme="minorHAnsi" w:hAnsiTheme="minorHAnsi" w:cstheme="minorHAnsi"/>
          <w:sz w:val="22"/>
          <w:szCs w:val="22"/>
        </w:rPr>
        <w:t>do niniejszej</w:t>
      </w:r>
      <w:r w:rsidR="00D87056" w:rsidRPr="00154B14">
        <w:rPr>
          <w:rFonts w:asciiTheme="minorHAnsi" w:hAnsiTheme="minorHAnsi" w:cstheme="minorHAnsi"/>
          <w:sz w:val="22"/>
          <w:szCs w:val="22"/>
        </w:rPr>
        <w:t xml:space="preserve"> </w:t>
      </w:r>
      <w:r w:rsidRPr="00154B14">
        <w:rPr>
          <w:rFonts w:asciiTheme="minorHAnsi" w:hAnsiTheme="minorHAnsi" w:cstheme="minorHAnsi"/>
          <w:sz w:val="22"/>
          <w:szCs w:val="22"/>
        </w:rPr>
        <w:t xml:space="preserve">Umowy, na podstawie innej niż umowa o pracę lub świadczyła pracę za wynagrodzeniem mniejszym niż minimalne wynagrodzenie za pracę – ustalone na podstawie art. 6 – 8 ustawy z dnia 10 października 2002 r. o minimalnym wynagrodzeniu za pracę (tj. Dz.U. </w:t>
      </w:r>
      <w:r w:rsidR="00F02A21" w:rsidRPr="00154B14">
        <w:rPr>
          <w:rFonts w:asciiTheme="minorHAnsi" w:hAnsiTheme="minorHAnsi" w:cstheme="minorHAnsi"/>
          <w:sz w:val="22"/>
          <w:szCs w:val="22"/>
        </w:rPr>
        <w:t>2020</w:t>
      </w:r>
      <w:r w:rsidRPr="00154B14">
        <w:rPr>
          <w:rFonts w:asciiTheme="minorHAnsi" w:hAnsiTheme="minorHAnsi" w:cstheme="minorHAnsi"/>
          <w:sz w:val="22"/>
          <w:szCs w:val="22"/>
        </w:rPr>
        <w:t xml:space="preserve">, poz. </w:t>
      </w:r>
      <w:r w:rsidR="00F02A21" w:rsidRPr="00154B14">
        <w:rPr>
          <w:rFonts w:asciiTheme="minorHAnsi" w:hAnsiTheme="minorHAnsi" w:cstheme="minorHAnsi"/>
          <w:sz w:val="22"/>
          <w:szCs w:val="22"/>
        </w:rPr>
        <w:t>2207</w:t>
      </w:r>
      <w:r w:rsidRPr="00154B14">
        <w:rPr>
          <w:rFonts w:asciiTheme="minorHAnsi" w:hAnsiTheme="minorHAnsi" w:cstheme="minorHAnsi"/>
          <w:sz w:val="22"/>
          <w:szCs w:val="22"/>
        </w:rPr>
        <w:t xml:space="preserve">) – w wysokości </w:t>
      </w:r>
      <w:r w:rsidR="003D1963" w:rsidRPr="00154B14">
        <w:rPr>
          <w:rFonts w:asciiTheme="minorHAnsi" w:hAnsiTheme="minorHAnsi" w:cstheme="minorHAnsi"/>
          <w:sz w:val="22"/>
          <w:szCs w:val="22"/>
        </w:rPr>
        <w:t>5</w:t>
      </w:r>
      <w:r w:rsidRPr="00154B14">
        <w:rPr>
          <w:rFonts w:asciiTheme="minorHAnsi" w:hAnsiTheme="minorHAnsi" w:cstheme="minorHAnsi"/>
          <w:sz w:val="22"/>
          <w:szCs w:val="22"/>
        </w:rPr>
        <w:t xml:space="preserve">00 zł; </w:t>
      </w:r>
    </w:p>
    <w:p w14:paraId="6E185243" w14:textId="7D62E949" w:rsidR="009601E1" w:rsidRPr="00154B14" w:rsidRDefault="009601E1" w:rsidP="0020422A">
      <w:pPr>
        <w:widowControl/>
        <w:numPr>
          <w:ilvl w:val="0"/>
          <w:numId w:val="22"/>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w przypadku nie dostarczenia w wymaganym terminie dowodów (na żądanie Zamawiającego) pozwalających potwierdzić zatrudnienie danej osoby na umowę o pracę</w:t>
      </w:r>
      <w:r w:rsidR="00117D37" w:rsidRPr="00154B14">
        <w:rPr>
          <w:rFonts w:asciiTheme="minorHAnsi" w:hAnsiTheme="minorHAnsi" w:cstheme="minorHAnsi"/>
          <w:sz w:val="22"/>
          <w:szCs w:val="22"/>
        </w:rPr>
        <w:t>,</w:t>
      </w:r>
      <w:r w:rsidRPr="00154B14">
        <w:rPr>
          <w:rFonts w:asciiTheme="minorHAnsi" w:hAnsiTheme="minorHAnsi" w:cstheme="minorHAnsi"/>
          <w:sz w:val="22"/>
          <w:szCs w:val="22"/>
        </w:rPr>
        <w:t xml:space="preserve"> zgodnie z wymogiem określonym w § 3 ust. </w:t>
      </w:r>
      <w:r w:rsidR="00691818" w:rsidRPr="00154B14">
        <w:rPr>
          <w:rFonts w:asciiTheme="minorHAnsi" w:hAnsiTheme="minorHAnsi" w:cstheme="minorHAnsi"/>
          <w:sz w:val="22"/>
          <w:szCs w:val="22"/>
        </w:rPr>
        <w:t xml:space="preserve">1 </w:t>
      </w:r>
      <w:r w:rsidRPr="00154B14">
        <w:rPr>
          <w:rFonts w:asciiTheme="minorHAnsi" w:hAnsiTheme="minorHAnsi" w:cstheme="minorHAnsi"/>
          <w:sz w:val="22"/>
          <w:szCs w:val="22"/>
        </w:rPr>
        <w:t xml:space="preserve"> Umowy – w wysokości </w:t>
      </w:r>
      <w:r w:rsidR="00874FA9" w:rsidRPr="00154B14">
        <w:rPr>
          <w:rFonts w:asciiTheme="minorHAnsi" w:hAnsiTheme="minorHAnsi" w:cstheme="minorHAnsi"/>
          <w:sz w:val="22"/>
          <w:szCs w:val="22"/>
        </w:rPr>
        <w:t>3</w:t>
      </w:r>
      <w:r w:rsidRPr="00154B14">
        <w:rPr>
          <w:rFonts w:asciiTheme="minorHAnsi" w:hAnsiTheme="minorHAnsi" w:cstheme="minorHAnsi"/>
          <w:sz w:val="22"/>
          <w:szCs w:val="22"/>
        </w:rPr>
        <w:t xml:space="preserve">00 zł za każdy dzień zwłoki Wykonawcy; </w:t>
      </w:r>
    </w:p>
    <w:p w14:paraId="5EBD23C1" w14:textId="77777777" w:rsidR="00D82AA5" w:rsidRPr="00154B14" w:rsidRDefault="00D82AA5"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Strony wyłączają odpowiedzialność za niewykonanie lub nienależyte wykonanie Przedmiotu umowy w przypadku wystąpienia siły wyższej. Za siłę wyższą uznaje się zdarzenie zewnętrzne, nagłe, którego wystąpienia nie można było przewidzieć i którego skutkom nie można było zapobiec nawet przy dochowaniu należytej staranności. Okoliczność wystąpienia epidemii oraz jej skutków, mających wpływ na wykonanie przedmiotowej umowy uznaje się za przejaw siły wyższej. Wystąpienie siły wyższej wyłącza odpowiedzialność w sytuacji, gdy:</w:t>
      </w:r>
    </w:p>
    <w:p w14:paraId="19119C20" w14:textId="3CCFA814" w:rsidR="00D82AA5" w:rsidRPr="00154B14" w:rsidRDefault="00D82AA5" w:rsidP="0020422A">
      <w:pPr>
        <w:pStyle w:val="Domylnie"/>
        <w:numPr>
          <w:ilvl w:val="1"/>
          <w:numId w:val="19"/>
        </w:numPr>
        <w:tabs>
          <w:tab w:val="left" w:pos="1418"/>
        </w:tabs>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zostanie wykazane, że konkretne zdarzenie spowodowane siłą wyższą, w tym epidemią, było przyczyną nie wywiązania się z umowy i przedłożenie dowodów potwierdzających ten fakt (np. zamknięcie lub ograniczenia w funkcjonowaniu organów wydających właściwe decyzje, pozwolenia, zezwolenia, opinie, brak możliwości wykonywania usług  objętych Przedmiotem umowy przez osoby objęte kwarantanną, przebywających na zwolnieniach lekarskich, zasiłkach opiekuńczych w związku z trwającym stanem siły wyższej w tym epidemią); </w:t>
      </w:r>
    </w:p>
    <w:p w14:paraId="539F3883" w14:textId="77777777" w:rsidR="00D82AA5" w:rsidRPr="00154B14" w:rsidRDefault="00D82AA5" w:rsidP="0020422A">
      <w:pPr>
        <w:pStyle w:val="Domylnie"/>
        <w:numPr>
          <w:ilvl w:val="1"/>
          <w:numId w:val="19"/>
        </w:numPr>
        <w:tabs>
          <w:tab w:val="left" w:pos="1418"/>
        </w:tabs>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wykazanie należytej staranności w podejmowaniu działań mających na celu wykonanie Przedmiotu umowy.</w:t>
      </w:r>
    </w:p>
    <w:p w14:paraId="7A2EB85D" w14:textId="1D4E4045"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Łączna wysokość należności, jakie Wykonawca będzie zobowiązany zapłacić Zamawiającemu z tytułu kar umownych przewidzianych Umową, nie może przekroczyć 30% wynagrodzenia netto wskazanego w § </w:t>
      </w:r>
      <w:r w:rsidR="00691818" w:rsidRPr="00154B14">
        <w:rPr>
          <w:rFonts w:asciiTheme="minorHAnsi" w:hAnsiTheme="minorHAnsi" w:cstheme="minorHAnsi"/>
          <w:sz w:val="22"/>
          <w:szCs w:val="22"/>
        </w:rPr>
        <w:t>7</w:t>
      </w:r>
      <w:r w:rsidRPr="00154B14">
        <w:rPr>
          <w:rFonts w:asciiTheme="minorHAnsi" w:hAnsiTheme="minorHAnsi" w:cstheme="minorHAnsi"/>
          <w:sz w:val="22"/>
          <w:szCs w:val="22"/>
        </w:rPr>
        <w:t xml:space="preserve"> ust. </w:t>
      </w:r>
      <w:r w:rsidR="00691818" w:rsidRPr="00154B14">
        <w:rPr>
          <w:rFonts w:asciiTheme="minorHAnsi" w:hAnsiTheme="minorHAnsi" w:cstheme="minorHAnsi"/>
          <w:sz w:val="22"/>
          <w:szCs w:val="22"/>
        </w:rPr>
        <w:t>1</w:t>
      </w:r>
      <w:r w:rsidRPr="00154B14">
        <w:rPr>
          <w:rFonts w:asciiTheme="minorHAnsi" w:hAnsiTheme="minorHAnsi" w:cstheme="minorHAnsi"/>
          <w:sz w:val="22"/>
          <w:szCs w:val="22"/>
        </w:rPr>
        <w:t xml:space="preserve"> Umowy.</w:t>
      </w:r>
    </w:p>
    <w:p w14:paraId="6D63BBB2" w14:textId="53C5928B"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Zamawiający może potrącić naliczone kary umowne z wynagrodzenia, na co Wykonawca wyraża zgodę</w:t>
      </w:r>
      <w:r w:rsidR="00FF55D2">
        <w:rPr>
          <w:rFonts w:asciiTheme="minorHAnsi" w:hAnsiTheme="minorHAnsi" w:cstheme="minorHAnsi"/>
          <w:sz w:val="22"/>
          <w:szCs w:val="22"/>
        </w:rPr>
        <w:t>.</w:t>
      </w:r>
    </w:p>
    <w:p w14:paraId="26249BDE" w14:textId="505D8E24"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przypadku, gdy potrącenie kary umownej z wynagrodzenia Wykonawcy nie będzie możliwe, Wykonawca zobowiązuje się do zapłaty kary umownej w terminie </w:t>
      </w:r>
      <w:r w:rsidR="00D957E2" w:rsidRPr="00154B14">
        <w:rPr>
          <w:rFonts w:asciiTheme="minorHAnsi" w:hAnsiTheme="minorHAnsi" w:cstheme="minorHAnsi"/>
          <w:sz w:val="22"/>
          <w:szCs w:val="22"/>
        </w:rPr>
        <w:t xml:space="preserve">14 </w:t>
      </w:r>
      <w:r w:rsidRPr="00154B14">
        <w:rPr>
          <w:rFonts w:asciiTheme="minorHAnsi" w:hAnsiTheme="minorHAnsi" w:cstheme="minorHAnsi"/>
          <w:sz w:val="22"/>
          <w:szCs w:val="22"/>
        </w:rPr>
        <w:t>dni od dnia otrzymania noty obciążeniowej wystawionej przez Zamawiającego.</w:t>
      </w:r>
    </w:p>
    <w:p w14:paraId="657C6565" w14:textId="77777777"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Nałożenie kary umownej nie zwalnia Wykonawcy z wykonania Przedmiotu umowy.</w:t>
      </w:r>
    </w:p>
    <w:p w14:paraId="704AB40C" w14:textId="0734AC1C"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przypadkach niewykonania lub nienależytego wykonania przez </w:t>
      </w:r>
      <w:r w:rsidR="005542C1" w:rsidRPr="00154B14">
        <w:rPr>
          <w:rFonts w:asciiTheme="minorHAnsi" w:hAnsiTheme="minorHAnsi" w:cstheme="minorHAnsi"/>
          <w:sz w:val="22"/>
          <w:szCs w:val="22"/>
        </w:rPr>
        <w:t>W</w:t>
      </w:r>
      <w:r w:rsidRPr="00154B14">
        <w:rPr>
          <w:rFonts w:asciiTheme="minorHAnsi" w:hAnsiTheme="minorHAnsi" w:cstheme="minorHAnsi"/>
          <w:sz w:val="22"/>
          <w:szCs w:val="22"/>
        </w:rPr>
        <w:t>ykonawcę zobowiązań umownych nie objętych odszkodowaniem w formie kar umownych – Wykonawca będzie ponosił odpowiedzialność odszkodowawczą na zasadach ogólnych.</w:t>
      </w:r>
    </w:p>
    <w:p w14:paraId="7CEA20D3" w14:textId="77777777"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Strony zastrzegają sobie prawo dochodzenia na zasadach ogólnych odszkodowania uzupełniającego przewyższającego wysokość kar umownych do wysokości rzeczywiście poniesionej szkody. </w:t>
      </w:r>
    </w:p>
    <w:p w14:paraId="3CFA3138" w14:textId="57097CD5" w:rsidR="009601E1" w:rsidRPr="00154B14" w:rsidRDefault="009601E1" w:rsidP="0020422A">
      <w:pPr>
        <w:widowControl/>
        <w:numPr>
          <w:ilvl w:val="0"/>
          <w:numId w:val="19"/>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przypadku nieterminowej płatności za wykonanie </w:t>
      </w:r>
      <w:r w:rsidR="009653D5" w:rsidRPr="00154B14">
        <w:rPr>
          <w:rFonts w:asciiTheme="minorHAnsi" w:hAnsiTheme="minorHAnsi" w:cstheme="minorHAnsi"/>
          <w:sz w:val="22"/>
          <w:szCs w:val="22"/>
        </w:rPr>
        <w:t>U</w:t>
      </w:r>
      <w:r w:rsidRPr="00154B14">
        <w:rPr>
          <w:rFonts w:asciiTheme="minorHAnsi" w:hAnsiTheme="minorHAnsi" w:cstheme="minorHAnsi"/>
          <w:sz w:val="22"/>
          <w:szCs w:val="22"/>
        </w:rPr>
        <w:t>mowy Zamawiający zapłaci Wykonawcy odsetki ustawowe od ceny brutto uwidocznionej w fakturze skierowanej do zapłaty, za każdy dzień zwłoki.</w:t>
      </w:r>
    </w:p>
    <w:p w14:paraId="653F00D7" w14:textId="77777777" w:rsidR="009601E1" w:rsidRPr="00154B14" w:rsidRDefault="009601E1" w:rsidP="0020422A">
      <w:pPr>
        <w:spacing w:line="276" w:lineRule="auto"/>
        <w:jc w:val="center"/>
        <w:rPr>
          <w:rFonts w:asciiTheme="minorHAnsi" w:hAnsiTheme="minorHAnsi" w:cstheme="minorHAnsi"/>
          <w:b/>
          <w:sz w:val="22"/>
          <w:szCs w:val="22"/>
        </w:rPr>
      </w:pPr>
    </w:p>
    <w:p w14:paraId="3D102D98" w14:textId="3EBACD83" w:rsidR="009601E1" w:rsidRPr="00154B14" w:rsidRDefault="009601E1"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xml:space="preserve">§ </w:t>
      </w:r>
      <w:r w:rsidR="00691818" w:rsidRPr="00154B14">
        <w:rPr>
          <w:rFonts w:asciiTheme="minorHAnsi" w:hAnsiTheme="minorHAnsi" w:cstheme="minorHAnsi"/>
          <w:b/>
          <w:sz w:val="22"/>
          <w:szCs w:val="22"/>
        </w:rPr>
        <w:t>8</w:t>
      </w:r>
    </w:p>
    <w:p w14:paraId="30B1F2DE" w14:textId="77777777" w:rsidR="009601E1" w:rsidRPr="00154B14" w:rsidRDefault="009601E1"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Zmiana Umowy</w:t>
      </w:r>
    </w:p>
    <w:p w14:paraId="78F84025" w14:textId="5E39E91D" w:rsidR="009601E1" w:rsidRPr="00154B14" w:rsidRDefault="00AA1C24" w:rsidP="0020422A">
      <w:pPr>
        <w:pStyle w:val="Akapitzlist"/>
        <w:widowControl/>
        <w:numPr>
          <w:ilvl w:val="0"/>
          <w:numId w:val="20"/>
        </w:numPr>
        <w:spacing w:line="276" w:lineRule="auto"/>
        <w:ind w:left="567" w:hanging="567"/>
        <w:jc w:val="both"/>
        <w:rPr>
          <w:rFonts w:asciiTheme="minorHAnsi" w:eastAsia="Batang" w:hAnsiTheme="minorHAnsi" w:cstheme="minorHAnsi"/>
          <w:sz w:val="22"/>
          <w:szCs w:val="22"/>
        </w:rPr>
      </w:pPr>
      <w:r w:rsidRPr="00154B14">
        <w:rPr>
          <w:rFonts w:asciiTheme="minorHAnsi" w:hAnsiTheme="minorHAnsi" w:cstheme="minorHAnsi"/>
          <w:sz w:val="22"/>
          <w:szCs w:val="22"/>
        </w:rPr>
        <w:t>Zmiany niniejszej Umowy wymagają formy pisemnej pod rygorem nieważności.</w:t>
      </w:r>
    </w:p>
    <w:p w14:paraId="66C1C26D" w14:textId="29E571AD" w:rsidR="009601E1" w:rsidRPr="00154B14" w:rsidRDefault="009601E1" w:rsidP="0020422A">
      <w:pPr>
        <w:widowControl/>
        <w:numPr>
          <w:ilvl w:val="0"/>
          <w:numId w:val="20"/>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Zgodnie z art.</w:t>
      </w:r>
      <w:r w:rsidR="00AA1C24" w:rsidRPr="00154B14">
        <w:rPr>
          <w:rFonts w:asciiTheme="minorHAnsi" w:hAnsiTheme="minorHAnsi" w:cstheme="minorHAnsi"/>
          <w:sz w:val="22"/>
          <w:szCs w:val="22"/>
        </w:rPr>
        <w:t xml:space="preserve"> 455 ust. 1 pkt 1)  </w:t>
      </w:r>
      <w:r w:rsidRPr="00154B14">
        <w:rPr>
          <w:rFonts w:asciiTheme="minorHAnsi" w:hAnsiTheme="minorHAnsi" w:cstheme="minorHAnsi"/>
          <w:sz w:val="22"/>
          <w:szCs w:val="22"/>
        </w:rPr>
        <w:t>ustawy Pzp Zamawiający przewiduje możliwość dokonania zmian postanowień zawartej Umowy w stosunku do treści oferty, na podstawie której dokonano wyboru oferty Wykonawcy, tj. spowodowanych:</w:t>
      </w:r>
    </w:p>
    <w:p w14:paraId="324CBA86" w14:textId="5E04510F" w:rsidR="009601E1" w:rsidRPr="00154B14" w:rsidRDefault="009601E1" w:rsidP="0020422A">
      <w:pPr>
        <w:widowControl/>
        <w:numPr>
          <w:ilvl w:val="0"/>
          <w:numId w:val="2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 takim przypadku zmianie może ulec, np. termin wykonywania umowy, zakres przedmiotu Umowy lub wynagrodzenie Wykonawcy.</w:t>
      </w:r>
    </w:p>
    <w:p w14:paraId="449C61E0" w14:textId="477696E0" w:rsidR="009601E1" w:rsidRPr="00154B14" w:rsidRDefault="009601E1" w:rsidP="0020422A">
      <w:pPr>
        <w:widowControl/>
        <w:numPr>
          <w:ilvl w:val="0"/>
          <w:numId w:val="2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 W przypadku gdy Wykonawca na skutek wystąpienia okoliczności określonych powyżej nie będzie świadczył Usług w pełnym lub częściowym zakresie w danym obiekcie stosownej zmianie ulegnie wynagrodzenie Wykonawcy. Za siłę wyższą Strony uznają także wystąpienie okoliczności, o których mowa w pkt 4), 5);</w:t>
      </w:r>
    </w:p>
    <w:p w14:paraId="3E6394E2" w14:textId="122D88D8" w:rsidR="009601E1" w:rsidRPr="00154B14" w:rsidRDefault="009601E1" w:rsidP="0020422A">
      <w:pPr>
        <w:widowControl/>
        <w:numPr>
          <w:ilvl w:val="0"/>
          <w:numId w:val="2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przyczynami nie leżącymi po stronie Wykonawcy, tj. przedłużeniem realizacji zamówień udzielonych innemu Wykonawcy a związanymi z realizacją prac </w:t>
      </w:r>
      <w:r w:rsidR="00691818" w:rsidRPr="00154B14">
        <w:rPr>
          <w:rFonts w:asciiTheme="minorHAnsi" w:hAnsiTheme="minorHAnsi" w:cstheme="minorHAnsi"/>
          <w:sz w:val="22"/>
          <w:szCs w:val="22"/>
        </w:rPr>
        <w:t xml:space="preserve">na terenie Muzeum KL Plaszow </w:t>
      </w:r>
      <w:r w:rsidRPr="00154B14">
        <w:rPr>
          <w:rFonts w:asciiTheme="minorHAnsi" w:hAnsiTheme="minorHAnsi" w:cstheme="minorHAnsi"/>
          <w:sz w:val="22"/>
          <w:szCs w:val="22"/>
        </w:rPr>
        <w:t>wówczas zmianie ulegnie termin rozpoczęcia i zakończenia świadczenia Usługi proporcjonalnie o okres opóźnienia.</w:t>
      </w:r>
    </w:p>
    <w:p w14:paraId="0D537906" w14:textId="767DDA02" w:rsidR="009601E1" w:rsidRPr="00154B14" w:rsidRDefault="009601E1" w:rsidP="0020422A">
      <w:pPr>
        <w:widowControl/>
        <w:numPr>
          <w:ilvl w:val="0"/>
          <w:numId w:val="21"/>
        </w:numPr>
        <w:spacing w:line="276" w:lineRule="auto"/>
        <w:ind w:left="1134" w:hanging="567"/>
        <w:jc w:val="both"/>
        <w:rPr>
          <w:rFonts w:asciiTheme="minorHAnsi" w:hAnsiTheme="minorHAnsi" w:cstheme="minorHAnsi"/>
          <w:bCs/>
          <w:sz w:val="22"/>
          <w:szCs w:val="22"/>
        </w:rPr>
      </w:pPr>
      <w:r w:rsidRPr="00154B14">
        <w:rPr>
          <w:rFonts w:asciiTheme="minorHAnsi" w:hAnsiTheme="minorHAnsi" w:cstheme="minorHAnsi"/>
          <w:sz w:val="22"/>
          <w:szCs w:val="22"/>
        </w:rPr>
        <w:t xml:space="preserve">w przypadku, gdy na obszarze Rzeczypospolitej Polskiej zostanie </w:t>
      </w:r>
      <w:r w:rsidR="00691818" w:rsidRPr="00154B14">
        <w:rPr>
          <w:rFonts w:asciiTheme="minorHAnsi" w:hAnsiTheme="minorHAnsi" w:cstheme="minorHAnsi"/>
          <w:sz w:val="22"/>
          <w:szCs w:val="22"/>
        </w:rPr>
        <w:t xml:space="preserve">utrzymany lub wprowadzony lub </w:t>
      </w:r>
      <w:r w:rsidRPr="00154B14">
        <w:rPr>
          <w:rFonts w:asciiTheme="minorHAnsi" w:hAnsiTheme="minorHAnsi" w:cstheme="minorHAnsi"/>
          <w:sz w:val="22"/>
          <w:szCs w:val="22"/>
        </w:rPr>
        <w:t xml:space="preserve">odwołany stan epidemii, zmianie może ulec termin wykonania Umowy oraz jej zakres poprzez ograniczenie świadczenia usługi Zamawiającego lub wyłączenia poszczególnych </w:t>
      </w:r>
      <w:r w:rsidR="00691818" w:rsidRPr="00154B14">
        <w:rPr>
          <w:rFonts w:asciiTheme="minorHAnsi" w:hAnsiTheme="minorHAnsi" w:cstheme="minorHAnsi"/>
          <w:sz w:val="22"/>
          <w:szCs w:val="22"/>
        </w:rPr>
        <w:t>terenów</w:t>
      </w:r>
      <w:r w:rsidRPr="00154B14">
        <w:rPr>
          <w:rFonts w:asciiTheme="minorHAnsi" w:hAnsiTheme="minorHAnsi" w:cstheme="minorHAnsi"/>
          <w:sz w:val="22"/>
          <w:szCs w:val="22"/>
        </w:rPr>
        <w:t xml:space="preserve"> z usługi sprzątania</w:t>
      </w:r>
      <w:r w:rsidR="00691818" w:rsidRPr="00154B14">
        <w:rPr>
          <w:rFonts w:asciiTheme="minorHAnsi" w:hAnsiTheme="minorHAnsi" w:cstheme="minorHAnsi"/>
          <w:sz w:val="22"/>
          <w:szCs w:val="22"/>
        </w:rPr>
        <w:t xml:space="preserve">, z zastrzeżeniem, że w takiej sytuacji wynagrodzenie </w:t>
      </w:r>
      <w:r w:rsidR="009653D5" w:rsidRPr="00154B14">
        <w:rPr>
          <w:rFonts w:asciiTheme="minorHAnsi" w:hAnsiTheme="minorHAnsi" w:cstheme="minorHAnsi"/>
          <w:sz w:val="22"/>
          <w:szCs w:val="22"/>
        </w:rPr>
        <w:t>W</w:t>
      </w:r>
      <w:r w:rsidR="00691818" w:rsidRPr="00154B14">
        <w:rPr>
          <w:rFonts w:asciiTheme="minorHAnsi" w:hAnsiTheme="minorHAnsi" w:cstheme="minorHAnsi"/>
          <w:sz w:val="22"/>
          <w:szCs w:val="22"/>
        </w:rPr>
        <w:t xml:space="preserve">ykonawcy nie może zostać zmniejszone o więcej niż </w:t>
      </w:r>
      <w:r w:rsidR="00352768" w:rsidRPr="00154B14">
        <w:rPr>
          <w:rFonts w:asciiTheme="minorHAnsi" w:hAnsiTheme="minorHAnsi" w:cstheme="minorHAnsi"/>
          <w:sz w:val="22"/>
          <w:szCs w:val="22"/>
        </w:rPr>
        <w:t>30</w:t>
      </w:r>
      <w:r w:rsidR="00691818" w:rsidRPr="00154B14">
        <w:rPr>
          <w:rFonts w:asciiTheme="minorHAnsi" w:hAnsiTheme="minorHAnsi" w:cstheme="minorHAnsi"/>
          <w:sz w:val="22"/>
          <w:szCs w:val="22"/>
        </w:rPr>
        <w:t xml:space="preserve">% wynagrodzenia,  o którym mowa w </w:t>
      </w:r>
      <w:r w:rsidR="00691818" w:rsidRPr="00154B14">
        <w:rPr>
          <w:rFonts w:asciiTheme="minorHAnsi" w:hAnsiTheme="minorHAnsi" w:cstheme="minorHAnsi"/>
          <w:bCs/>
          <w:sz w:val="22"/>
          <w:szCs w:val="22"/>
        </w:rPr>
        <w:t>§7 ust. 1 niniejszej Umowy</w:t>
      </w:r>
      <w:r w:rsidR="00352768" w:rsidRPr="00154B14">
        <w:rPr>
          <w:rFonts w:asciiTheme="minorHAnsi" w:hAnsiTheme="minorHAnsi" w:cstheme="minorHAnsi"/>
          <w:bCs/>
          <w:sz w:val="22"/>
          <w:szCs w:val="22"/>
        </w:rPr>
        <w:t>. Nie wyłącza ani nie ogranicza to prawa Zamawiającego do odstąpienia od niniejszej Umowy w przypadkach wskazanych w niniejszej umowie oraz wynikających z przepisów prawa.</w:t>
      </w:r>
    </w:p>
    <w:p w14:paraId="56568344" w14:textId="7E93FEDC" w:rsidR="009601E1" w:rsidRPr="00154B14" w:rsidRDefault="009653D5" w:rsidP="0020422A">
      <w:pPr>
        <w:widowControl/>
        <w:numPr>
          <w:ilvl w:val="0"/>
          <w:numId w:val="2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w</w:t>
      </w:r>
      <w:r w:rsidR="009601E1" w:rsidRPr="00154B14">
        <w:rPr>
          <w:rFonts w:asciiTheme="minorHAnsi" w:hAnsiTheme="minorHAnsi" w:cstheme="minorHAnsi"/>
          <w:sz w:val="22"/>
          <w:szCs w:val="22"/>
        </w:rPr>
        <w:t>prowadzeniem na obszarze Rzeczypospolitej Polskiej lub województwa małopolskiego stanu nadzwyczajnego</w:t>
      </w:r>
      <w:r w:rsidR="001861F0" w:rsidRPr="00154B14">
        <w:rPr>
          <w:rFonts w:asciiTheme="minorHAnsi" w:hAnsiTheme="minorHAnsi" w:cstheme="minorHAnsi"/>
          <w:sz w:val="22"/>
          <w:szCs w:val="22"/>
        </w:rPr>
        <w:t xml:space="preserve">, </w:t>
      </w:r>
      <w:r w:rsidR="009601E1" w:rsidRPr="00154B14">
        <w:rPr>
          <w:rFonts w:asciiTheme="minorHAnsi" w:hAnsiTheme="minorHAnsi" w:cstheme="minorHAnsi"/>
          <w:sz w:val="22"/>
          <w:szCs w:val="22"/>
        </w:rPr>
        <w:t xml:space="preserve">stanu zagrożenia epidemicznego, stanu epidemii – zmianie ulec może termin wykonania Umowy, zakres i sposób wykonania Umowy, a także wysokość wynagrodzenia Wykonawcy – zakres zmian i zasady ich wprowadzenia uwzględniać będą obowiązujące w tym zakresie przepisy prawa lub aktów wykonawczych wydanych przez odpowiednie organy administracji państwowej. </w:t>
      </w:r>
    </w:p>
    <w:p w14:paraId="4FF6A85C" w14:textId="1DDC62B8" w:rsidR="009601E1" w:rsidRPr="00154B14" w:rsidRDefault="009601E1" w:rsidP="0020422A">
      <w:pPr>
        <w:widowControl/>
        <w:numPr>
          <w:ilvl w:val="0"/>
          <w:numId w:val="21"/>
        </w:numPr>
        <w:spacing w:line="276" w:lineRule="auto"/>
        <w:ind w:left="1134" w:hanging="567"/>
        <w:jc w:val="both"/>
        <w:rPr>
          <w:rFonts w:asciiTheme="minorHAnsi" w:hAnsiTheme="minorHAnsi" w:cstheme="minorHAnsi"/>
          <w:bCs/>
          <w:sz w:val="22"/>
          <w:szCs w:val="22"/>
        </w:rPr>
      </w:pPr>
      <w:r w:rsidRPr="00154B14">
        <w:rPr>
          <w:rFonts w:asciiTheme="minorHAnsi" w:hAnsiTheme="minorHAnsi" w:cstheme="minorHAnsi"/>
          <w:sz w:val="22"/>
          <w:szCs w:val="22"/>
        </w:rPr>
        <w:t xml:space="preserve">Zamawiający zastrzega sobie prawo zmniejszenia zakresu świadczonych usług i w związku z tym stosownej zmiany wynagrodzenia Wykonawcy, w przypadku: </w:t>
      </w:r>
      <w:r w:rsidR="00AE3CFB" w:rsidRPr="00154B14">
        <w:rPr>
          <w:rFonts w:asciiTheme="minorHAnsi" w:hAnsiTheme="minorHAnsi" w:cstheme="minorHAnsi"/>
          <w:sz w:val="22"/>
          <w:szCs w:val="22"/>
        </w:rPr>
        <w:t>rozpoczęcia realizacji rob</w:t>
      </w:r>
      <w:r w:rsidR="004145D6" w:rsidRPr="00154B14">
        <w:rPr>
          <w:rFonts w:asciiTheme="minorHAnsi" w:hAnsiTheme="minorHAnsi" w:cstheme="minorHAnsi"/>
          <w:sz w:val="22"/>
          <w:szCs w:val="22"/>
        </w:rPr>
        <w:t>ó</w:t>
      </w:r>
      <w:r w:rsidR="00AE3CFB" w:rsidRPr="00154B14">
        <w:rPr>
          <w:rFonts w:asciiTheme="minorHAnsi" w:hAnsiTheme="minorHAnsi" w:cstheme="minorHAnsi"/>
          <w:sz w:val="22"/>
          <w:szCs w:val="22"/>
        </w:rPr>
        <w:t xml:space="preserve">t budowlanych lub innych </w:t>
      </w:r>
      <w:r w:rsidRPr="00154B14">
        <w:rPr>
          <w:rFonts w:asciiTheme="minorHAnsi" w:hAnsiTheme="minorHAnsi" w:cstheme="minorHAnsi"/>
          <w:sz w:val="22"/>
          <w:szCs w:val="22"/>
        </w:rPr>
        <w:t xml:space="preserve"> prac remontowych</w:t>
      </w:r>
      <w:r w:rsidR="00AE3CFB" w:rsidRPr="00154B14">
        <w:rPr>
          <w:rFonts w:asciiTheme="minorHAnsi" w:hAnsiTheme="minorHAnsi" w:cstheme="minorHAnsi"/>
          <w:sz w:val="22"/>
          <w:szCs w:val="22"/>
        </w:rPr>
        <w:t xml:space="preserve"> lub</w:t>
      </w:r>
      <w:r w:rsidRPr="00154B14">
        <w:rPr>
          <w:rFonts w:asciiTheme="minorHAnsi" w:hAnsiTheme="minorHAnsi" w:cstheme="minorHAnsi"/>
          <w:sz w:val="22"/>
          <w:szCs w:val="22"/>
        </w:rPr>
        <w:t xml:space="preserve"> inwestycyjnych</w:t>
      </w:r>
      <w:r w:rsidR="00AE3CFB" w:rsidRPr="00154B14">
        <w:rPr>
          <w:rFonts w:asciiTheme="minorHAnsi" w:hAnsiTheme="minorHAnsi" w:cstheme="minorHAnsi"/>
          <w:sz w:val="22"/>
          <w:szCs w:val="22"/>
        </w:rPr>
        <w:t xml:space="preserve"> na terenie Muzeum KL Plaszow, jeżeli będą miały wpływ na realizację niniejszej Umowy.</w:t>
      </w:r>
      <w:r w:rsidRPr="00154B14">
        <w:rPr>
          <w:rFonts w:asciiTheme="minorHAnsi" w:hAnsiTheme="minorHAnsi" w:cstheme="minorHAnsi"/>
          <w:sz w:val="22"/>
          <w:szCs w:val="22"/>
        </w:rPr>
        <w:t xml:space="preserve"> Zmniejszenie wysokości wynagrodzenia należnego Wykonawcy w przypadku zaistnienia okoliczności, o których mowa w zdaniu pierwszym nastąpi proporcjonalnie do okresu wyłączenia wykonywania Usługi oraz zmniejszenia zakresu (powierzchni), na której wykonywana jest Usługa</w:t>
      </w:r>
      <w:r w:rsidR="00AE3CFB" w:rsidRPr="00154B14">
        <w:rPr>
          <w:rFonts w:asciiTheme="minorHAnsi" w:hAnsiTheme="minorHAnsi" w:cstheme="minorHAnsi"/>
          <w:sz w:val="22"/>
          <w:szCs w:val="22"/>
        </w:rPr>
        <w:t>, z zastrzeżeniem, że w takiej sytuacji wynagrodzenie wykonawcy nie może zostać zmniejszone o więcej niż 20</w:t>
      </w:r>
      <w:r w:rsidR="004145D6" w:rsidRPr="00154B14">
        <w:rPr>
          <w:rFonts w:asciiTheme="minorHAnsi" w:hAnsiTheme="minorHAnsi" w:cstheme="minorHAnsi"/>
          <w:sz w:val="22"/>
          <w:szCs w:val="22"/>
        </w:rPr>
        <w:t xml:space="preserve"> </w:t>
      </w:r>
      <w:r w:rsidR="00AE3CFB" w:rsidRPr="00154B14">
        <w:rPr>
          <w:rFonts w:asciiTheme="minorHAnsi" w:hAnsiTheme="minorHAnsi" w:cstheme="minorHAnsi"/>
          <w:sz w:val="22"/>
          <w:szCs w:val="22"/>
        </w:rPr>
        <w:t xml:space="preserve">% wynagrodzenia,  o którym mowa w </w:t>
      </w:r>
      <w:r w:rsidR="00AE3CFB" w:rsidRPr="00154B14">
        <w:rPr>
          <w:rFonts w:asciiTheme="minorHAnsi" w:hAnsiTheme="minorHAnsi" w:cstheme="minorHAnsi"/>
          <w:bCs/>
          <w:sz w:val="22"/>
          <w:szCs w:val="22"/>
        </w:rPr>
        <w:t xml:space="preserve">§7 ust. 1 niniejszej Umowy. </w:t>
      </w:r>
      <w:r w:rsidRPr="00154B14">
        <w:rPr>
          <w:rFonts w:asciiTheme="minorHAnsi" w:hAnsiTheme="minorHAnsi" w:cstheme="minorHAnsi"/>
          <w:sz w:val="22"/>
          <w:szCs w:val="22"/>
        </w:rPr>
        <w:t>Zamawiający poinformuje Wykonawcę o wystąpieniu okoliczności wskazanych w zdaniu pierwszym z miesięcznym wyprzedzeniem</w:t>
      </w:r>
      <w:r w:rsidR="00AE3CFB" w:rsidRPr="00154B14">
        <w:rPr>
          <w:rFonts w:asciiTheme="minorHAnsi" w:hAnsiTheme="minorHAnsi" w:cstheme="minorHAnsi"/>
          <w:sz w:val="22"/>
          <w:szCs w:val="22"/>
        </w:rPr>
        <w:t>.</w:t>
      </w:r>
    </w:p>
    <w:p w14:paraId="2B47E02D" w14:textId="77777777" w:rsidR="00B95722" w:rsidRPr="00154B14" w:rsidRDefault="009601E1" w:rsidP="00B95722">
      <w:pPr>
        <w:widowControl/>
        <w:numPr>
          <w:ilvl w:val="0"/>
          <w:numId w:val="20"/>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Nie stanowią zmiany umowy: zmiany danych teleadresowych; zmiany danych związanych z obsługą administracyjno-organizacyjną Umowy. W tym zakresie obowiązuje pisemne powiadomienie Stron, wywołujące skutek od dnia doręczenia drugiej Stronie informacji o zmianach. </w:t>
      </w:r>
    </w:p>
    <w:p w14:paraId="06C23754" w14:textId="52E4B6DB" w:rsidR="00B95722" w:rsidRPr="00154B14" w:rsidRDefault="00B95722" w:rsidP="00B95722">
      <w:pPr>
        <w:widowControl/>
        <w:numPr>
          <w:ilvl w:val="0"/>
          <w:numId w:val="20"/>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Strony zgodnie ustalają, że z chwilą wejścia w życie przepisów powszechnie obowiązującego prawa, nakazujących wystawianie, przesyłanie i archiwizowanie ustrukturyzowanych faktur w Krajowym Systemie eFaktur KSeF, dokonają odpowiedniego dostosowania warunków wystawiania i przesyłania faktur VAT określonych w niniejszej umowie, do wymogów wynikających z obowiązywania KSeF, jeżeli Wykonawca tymi wymogami zostanie objęty. Jeżeli objęcie Wykonawcy wymogami KSeF, zgodnie z ww. przepisami, będzie odroczone w czasie, Strony dokonają stosownych zmian w niniejszej umowie z momentem objęcia Wykonawcy obowiązkiem wystawiania, przesyłania i archiwizowania ustrukturyzowanych faktur w KSeF.</w:t>
      </w:r>
    </w:p>
    <w:p w14:paraId="1F0465CD" w14:textId="77777777" w:rsidR="00B95722" w:rsidRPr="00154B14" w:rsidRDefault="00B95722" w:rsidP="00B95722">
      <w:pPr>
        <w:widowControl/>
        <w:spacing w:line="276" w:lineRule="auto"/>
        <w:ind w:left="567"/>
        <w:jc w:val="both"/>
        <w:rPr>
          <w:rFonts w:asciiTheme="minorHAnsi" w:hAnsiTheme="minorHAnsi" w:cstheme="minorHAnsi"/>
          <w:sz w:val="22"/>
          <w:szCs w:val="22"/>
        </w:rPr>
      </w:pPr>
    </w:p>
    <w:p w14:paraId="2DD3BE1C" w14:textId="77777777" w:rsidR="00525043" w:rsidRPr="00154B14" w:rsidRDefault="00525043" w:rsidP="0020422A">
      <w:pPr>
        <w:spacing w:line="276" w:lineRule="auto"/>
        <w:rPr>
          <w:rFonts w:asciiTheme="minorHAnsi" w:hAnsiTheme="minorHAnsi" w:cstheme="minorHAnsi"/>
          <w:color w:val="000000"/>
          <w:sz w:val="22"/>
          <w:szCs w:val="22"/>
        </w:rPr>
      </w:pPr>
    </w:p>
    <w:p w14:paraId="2F30F610" w14:textId="16DACD05" w:rsidR="00525043" w:rsidRPr="00154B14" w:rsidRDefault="00525043"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 xml:space="preserve">§ 9 </w:t>
      </w:r>
    </w:p>
    <w:p w14:paraId="26D1D0D3" w14:textId="77777777" w:rsidR="001861F0" w:rsidRPr="00154B14" w:rsidRDefault="001861F0"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Zmiana Umowy w zakresie wysokości wynagrodzenia Wykonawcy</w:t>
      </w:r>
    </w:p>
    <w:p w14:paraId="2571FACD" w14:textId="0457FFD2"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Strony mogą dokonać zmiany wysokości wynagrodzenia należnego Wykonawcy, o którym mowa w § 6 ust. 1 Umowy, w formie pisemnego aneksu, każdorazowo w przypadku wystąpienia jednej z następujących okoliczności:</w:t>
      </w:r>
    </w:p>
    <w:p w14:paraId="20AF4F42" w14:textId="77777777" w:rsidR="001861F0" w:rsidRPr="00154B14" w:rsidRDefault="001861F0" w:rsidP="0020422A">
      <w:p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zmiany stawki podatku od towarów i usług,</w:t>
      </w:r>
    </w:p>
    <w:p w14:paraId="00806714" w14:textId="77777777" w:rsidR="001861F0" w:rsidRPr="00154B14" w:rsidRDefault="001861F0" w:rsidP="0020422A">
      <w:p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zmiany wysokości minimalnego wynagrodzenia ustalonego na podstawie przepisów o minimalnym wynagrodzeniu za pracę,</w:t>
      </w:r>
    </w:p>
    <w:p w14:paraId="58FF2469" w14:textId="77777777" w:rsidR="001861F0" w:rsidRPr="00154B14" w:rsidRDefault="001861F0" w:rsidP="0020422A">
      <w:p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zmiany zasad podlegania ubezpieczeniom społecznym lub ubezpieczeniu zdrowotnemu lub wysokości stawki składki na ubezpieczenia społeczne lub zdrowotne</w:t>
      </w:r>
    </w:p>
    <w:p w14:paraId="4F24A830" w14:textId="77777777" w:rsidR="001861F0" w:rsidRPr="00154B14" w:rsidRDefault="001861F0" w:rsidP="0020422A">
      <w:p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4)      zasad gromadzenia i wysokości wpłat do pracowniczych planów kapitałowych, o których mowa w ustawie z dnia 4 października 2018 r. o pracowniczych planach kapitałowych (Dz. U. poz. 2215 oraz z 2019 r. poz. 1074 i 1572)</w:t>
      </w:r>
    </w:p>
    <w:p w14:paraId="4C5508C9" w14:textId="77777777" w:rsidR="001861F0" w:rsidRPr="00154B14" w:rsidRDefault="001861F0" w:rsidP="0020422A">
      <w:pPr>
        <w:spacing w:line="276" w:lineRule="auto"/>
        <w:ind w:left="567"/>
        <w:jc w:val="both"/>
        <w:rPr>
          <w:rFonts w:asciiTheme="minorHAnsi" w:hAnsiTheme="minorHAnsi" w:cstheme="minorHAnsi"/>
          <w:sz w:val="22"/>
          <w:szCs w:val="22"/>
        </w:rPr>
      </w:pPr>
      <w:r w:rsidRPr="00154B14">
        <w:rPr>
          <w:rFonts w:asciiTheme="minorHAnsi" w:hAnsiTheme="minorHAnsi" w:cstheme="minorHAnsi"/>
          <w:sz w:val="22"/>
          <w:szCs w:val="22"/>
        </w:rPr>
        <w:t>- na zasadach i w sposób określony w ust. 2-12, jeżeli zmiany te będą miały wpływ na koszty wykonania Umowy przez Wykonawcę.</w:t>
      </w:r>
    </w:p>
    <w:p w14:paraId="753EEE91"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A5331EE"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zmiany, o której mowa w ust. 1 pkt 1, wartość wynagrodzenia netto nie zmieni się, a wartość wynagrodzenia brutto zostanie wyliczona na podstawie nowych przepisów.</w:t>
      </w:r>
    </w:p>
    <w:p w14:paraId="34AF37AD"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Zmiana wysokości wynagrodzenia w przypadku zaistnienia przesłanki, o której mowa w ust. 1 pkt 2 lub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40F7B4E0"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9E2C4B9"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zmiany, o której mowa w ust. 1 pkt 3 i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BA1D4C3"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A6BF183"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Każda ze Stron umowy, w terminie 30 dni od dnia wejścia w życie przepisów dokonujących zmian wysokości minimalnego wynagrodzenia za pracę, może zwrócić się do drugiej strony z wnioskiem o przeprowadzenie negocjacji w sprawie odpowiedniej zmiany wynagrodzenia.</w:t>
      </w:r>
    </w:p>
    <w:p w14:paraId="7A1D2306"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zmian, o których mowa w ust. 1 pkt 2 lub pkt 3 i 4, jeżeli z wnioskiem występuje Wykonawca, jest on zobowiązany dołączyć do wniosku dokumenty, z których będzie wynikać, w jakim zakresie zmiany te mają wpływ na koszty wykonania Umowy, w szczególności:</w:t>
      </w:r>
    </w:p>
    <w:p w14:paraId="4AD5A7B9" w14:textId="77777777" w:rsidR="001861F0" w:rsidRPr="00154B14" w:rsidRDefault="001861F0" w:rsidP="0020422A">
      <w:p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01903881" w14:textId="77777777" w:rsidR="001861F0" w:rsidRPr="00154B14" w:rsidRDefault="001861F0" w:rsidP="0020422A">
      <w:p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pisemne zestawienie wynagrodzeń (zarówno przed jak i po zmianie) Pracowników świadczących Usługi,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i 4.</w:t>
      </w:r>
    </w:p>
    <w:p w14:paraId="14D46D9B"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zmiany, o której mowa w ust. 1 pkt 3 i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8 pkt 2.</w:t>
      </w:r>
    </w:p>
    <w:p w14:paraId="347D8464"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E4CAE55"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otrzymania przez Stronę informacji o niezatwierdzeniu wniosku lub częściowym zatwierdzeniu wniosku, Strona ta może ponownie wystąpić z wnioskiem, o którym mowa w ust. 7. W takim przypadku przepisy ust. 8-10 oraz 12 stosuje się odpowiednio.</w:t>
      </w:r>
    </w:p>
    <w:p w14:paraId="6EC8C556" w14:textId="77777777" w:rsidR="001861F0" w:rsidRPr="00154B14" w:rsidRDefault="001861F0" w:rsidP="0020422A">
      <w:pPr>
        <w:widowControl/>
        <w:numPr>
          <w:ilvl w:val="0"/>
          <w:numId w:val="33"/>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Zawarcie aneksu nastąpi nie później niż w terminie 21 dni roboczych od dnia zatwierdzenia wniosku o dokonanie zmiany wysokości wynagrodzenia należnego Wykonawcy.</w:t>
      </w:r>
    </w:p>
    <w:p w14:paraId="77D2D332" w14:textId="77777777" w:rsidR="001861F0" w:rsidRPr="00154B14" w:rsidRDefault="001861F0" w:rsidP="0020422A">
      <w:pPr>
        <w:spacing w:line="276" w:lineRule="auto"/>
        <w:jc w:val="center"/>
        <w:rPr>
          <w:rFonts w:asciiTheme="minorHAnsi" w:hAnsiTheme="minorHAnsi" w:cstheme="minorHAnsi"/>
          <w:b/>
          <w:sz w:val="22"/>
          <w:szCs w:val="22"/>
        </w:rPr>
      </w:pPr>
    </w:p>
    <w:p w14:paraId="6DFD13E8" w14:textId="77449CEE" w:rsidR="001861F0" w:rsidRPr="00154B14" w:rsidRDefault="001861F0"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10</w:t>
      </w:r>
    </w:p>
    <w:p w14:paraId="20F1971B" w14:textId="77777777" w:rsidR="001861F0" w:rsidRPr="00154B14" w:rsidRDefault="001861F0" w:rsidP="0020422A">
      <w:pPr>
        <w:pStyle w:val="Domylnie"/>
        <w:spacing w:line="276" w:lineRule="auto"/>
        <w:jc w:val="center"/>
        <w:rPr>
          <w:rFonts w:asciiTheme="minorHAnsi" w:hAnsiTheme="minorHAnsi" w:cstheme="minorHAnsi"/>
          <w:b/>
          <w:bCs/>
          <w:sz w:val="22"/>
          <w:szCs w:val="22"/>
        </w:rPr>
      </w:pPr>
      <w:r w:rsidRPr="00154B14">
        <w:rPr>
          <w:rFonts w:asciiTheme="minorHAnsi" w:hAnsiTheme="minorHAnsi" w:cstheme="minorHAnsi"/>
          <w:b/>
          <w:bCs/>
          <w:sz w:val="22"/>
          <w:szCs w:val="22"/>
        </w:rPr>
        <w:t>Waloryzacja</w:t>
      </w:r>
    </w:p>
    <w:p w14:paraId="6F3EA8F8" w14:textId="77777777" w:rsidR="001861F0" w:rsidRPr="00154B14" w:rsidRDefault="001861F0" w:rsidP="0020422A">
      <w:pPr>
        <w:pStyle w:val="Akapitzlist"/>
        <w:widowControl/>
        <w:numPr>
          <w:ilvl w:val="0"/>
          <w:numId w:val="34"/>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Strony dopuszczają zmianę wynagrodzenia (zarówno zwiększenie jak i zmniejszenie) w przypadku zmiany ceny materiałów lub kosztów związanych z realizacją zamówienia.</w:t>
      </w:r>
    </w:p>
    <w:p w14:paraId="51E51AD8" w14:textId="77777777" w:rsidR="001861F0" w:rsidRPr="00154B14" w:rsidRDefault="001861F0" w:rsidP="0020422A">
      <w:pPr>
        <w:pStyle w:val="Akapitzlist"/>
        <w:widowControl/>
        <w:numPr>
          <w:ilvl w:val="0"/>
          <w:numId w:val="34"/>
        </w:numPr>
        <w:spacing w:line="276" w:lineRule="auto"/>
        <w:ind w:left="709" w:hanging="349"/>
        <w:jc w:val="both"/>
        <w:rPr>
          <w:rFonts w:asciiTheme="minorHAnsi" w:hAnsiTheme="minorHAnsi" w:cstheme="minorHAnsi"/>
          <w:sz w:val="22"/>
          <w:szCs w:val="22"/>
        </w:rPr>
      </w:pPr>
      <w:r w:rsidRPr="00154B14">
        <w:rPr>
          <w:rFonts w:asciiTheme="minorHAnsi" w:hAnsiTheme="minorHAnsi" w:cstheme="minorHAnsi"/>
          <w:sz w:val="22"/>
          <w:szCs w:val="22"/>
        </w:rPr>
        <w:t xml:space="preserve">Wniosek w tej sprawie strona złożyć może </w:t>
      </w:r>
      <w:r w:rsidRPr="00154B14" w:rsidDel="005645A2">
        <w:rPr>
          <w:rFonts w:asciiTheme="minorHAnsi" w:hAnsiTheme="minorHAnsi" w:cstheme="minorHAnsi"/>
          <w:sz w:val="22"/>
          <w:szCs w:val="22"/>
        </w:rPr>
        <w:t xml:space="preserve"> </w:t>
      </w:r>
      <w:r w:rsidRPr="00154B14">
        <w:rPr>
          <w:rFonts w:asciiTheme="minorHAnsi" w:hAnsiTheme="minorHAnsi" w:cstheme="minorHAnsi"/>
          <w:sz w:val="22"/>
          <w:szCs w:val="22"/>
        </w:rPr>
        <w:t>nie wcześniej niż po upływie 6 miesięcy liczone od daty podpisania umowy wyłącznie w sytuacji i pod warunkami:  </w:t>
      </w:r>
    </w:p>
    <w:p w14:paraId="5D43A7E9" w14:textId="77777777" w:rsidR="001861F0" w:rsidRPr="00154B14" w:rsidRDefault="001861F0" w:rsidP="0020422A">
      <w:pPr>
        <w:pStyle w:val="Akapitzlist"/>
        <w:widowControl/>
        <w:numPr>
          <w:ilvl w:val="0"/>
          <w:numId w:val="35"/>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w przypadku zmiany poziomu cen materiałów lub kosztów związanych z realizacją    zamówienia wynoszącą co najmniej 10 % w stosunku do cen z oferty,  </w:t>
      </w:r>
    </w:p>
    <w:p w14:paraId="078D6E83" w14:textId="77777777" w:rsidR="001861F0" w:rsidRPr="00154B14" w:rsidRDefault="001861F0" w:rsidP="0020422A">
      <w:pPr>
        <w:pStyle w:val="Akapitzlist"/>
        <w:widowControl/>
        <w:numPr>
          <w:ilvl w:val="0"/>
          <w:numId w:val="35"/>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na pisemny wniosek Wykonawcy lub Zamawiającego, stosownie do art. 439 ust. 4 ustawy Prawo zamówień publicznych i najwcześniej po 21 dniach od złożenia wniosku; </w:t>
      </w:r>
    </w:p>
    <w:p w14:paraId="57D55B66" w14:textId="77777777" w:rsidR="001861F0" w:rsidRPr="00154B14" w:rsidRDefault="001861F0" w:rsidP="0020422A">
      <w:pPr>
        <w:pStyle w:val="Akapitzlist"/>
        <w:widowControl/>
        <w:numPr>
          <w:ilvl w:val="0"/>
          <w:numId w:val="35"/>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wyłącznie w zakresie niezrealizowanej części zamówienia,  </w:t>
      </w:r>
    </w:p>
    <w:p w14:paraId="2F2040A8" w14:textId="1EC1CEFE" w:rsidR="001861F0" w:rsidRPr="00154B14" w:rsidRDefault="001861F0" w:rsidP="0020422A">
      <w:pPr>
        <w:pStyle w:val="Akapitzlist"/>
        <w:widowControl/>
        <w:numPr>
          <w:ilvl w:val="0"/>
          <w:numId w:val="35"/>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w oparciu o wykazaną, odpowiednimi dokumentami i dowodami, wartość wzrostu cen materiałów lub kosztów związanych z realizacją zamówienia potwierdzoną w oparciu o wskaźnik zmian cen towarów i usług konsumpcyjnych ogłoszony w komunikacie Prezesa GUS, i tylko w zakresie w jakim wykazany zostanie ich wpływ na wartość wynagrodzenia umownego, o którym mowa w § 6 ust. 1 umowy;  </w:t>
      </w:r>
    </w:p>
    <w:p w14:paraId="035D3664" w14:textId="19D24A84" w:rsidR="001861F0" w:rsidRPr="00154B14" w:rsidRDefault="001861F0" w:rsidP="0020422A">
      <w:pPr>
        <w:pStyle w:val="Akapitzlist"/>
        <w:widowControl/>
        <w:numPr>
          <w:ilvl w:val="0"/>
          <w:numId w:val="34"/>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Zmiana wynagrodzenia w tym trybie nie może nastąpić częściej niż co 6 miesięcy oraz  maksymalnie łączna wysokość wszystkich zmian nie więcej aniżeli o 10% w stosunku do pierwotnego poziomu całkowitego wynagrodzenia określonego w § 6 ust. 1 umowy. </w:t>
      </w:r>
    </w:p>
    <w:p w14:paraId="29FC4723" w14:textId="77777777" w:rsidR="001861F0" w:rsidRPr="00154B14" w:rsidRDefault="001861F0" w:rsidP="0020422A">
      <w:pPr>
        <w:pStyle w:val="Akapitzlist"/>
        <w:widowControl/>
        <w:numPr>
          <w:ilvl w:val="0"/>
          <w:numId w:val="34"/>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Wniosek o podwyższenie lub obniżenie wynagrodzenia Wykonawcy może zostać złożony w okresie obowiązywania Umowy. Pierwszy wniosek może zostać złożony nie wcześniej niż po upływie 6 miesięcy od zawarcia Umowy, o ile Umowa została zawarta przed upływem 180 dni od dnia otwarcia ofert. Jeżeli Umowa została zawarta po upływie 180 dni od dnia upływu terminu składania ofert, początkowy termin ustalenia zmiany wynagrodzenia będzie liczony od dnia otwarcia ofert w postępowaniu o udzielenie zamówienia publicznego, w wyniku którego zawarto niniejszą Umowę. Każdy kolejny wniosek może zostać złożony nie wcześniej niż po upływie kolejnych 6 miesięcy obowiązywania Umowy. W celu uniknięcia wątpliwości, występowanie o zmianę wynagrodzenia nie jest możliwe, jeśli nie upłynął okres wskazany w zdaniach poprzedzających.</w:t>
      </w:r>
    </w:p>
    <w:p w14:paraId="4E41D504" w14:textId="77777777" w:rsidR="001861F0" w:rsidRPr="00154B14" w:rsidRDefault="001861F0" w:rsidP="0020422A">
      <w:pPr>
        <w:pStyle w:val="Akapitzlist"/>
        <w:widowControl/>
        <w:numPr>
          <w:ilvl w:val="0"/>
          <w:numId w:val="34"/>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Wykonawca w przypadku wprowadzenia zmian, o których mowa w ust. 2 powyżej zobowiązany jest do zmiany wynagrodzenia przysługującego podwykonawcy, z którym zawarł umowę, w zakresie odpowiadającym zmianom cen materiałów lub kosztów dotyczących zobowiązania podwykonawcy  w terminie do 21 dni od daty zawarcia aneksu z Zamawiającym jeżeli okres obowiązywania umowy podwykonawczej przekracza 6 miesięcy.  </w:t>
      </w:r>
    </w:p>
    <w:p w14:paraId="4E95E959" w14:textId="77777777" w:rsidR="001861F0" w:rsidRPr="00154B14" w:rsidRDefault="001861F0" w:rsidP="0020422A">
      <w:pPr>
        <w:pStyle w:val="Akapitzlist"/>
        <w:widowControl/>
        <w:numPr>
          <w:ilvl w:val="0"/>
          <w:numId w:val="34"/>
        </w:numPr>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Strony zastrzegają sobie prawo do żądania dokumentów lub wyjaśnień w celu rozpatrzenia wniosku o zmianę wynagrodzenia. </w:t>
      </w:r>
    </w:p>
    <w:p w14:paraId="677C7165" w14:textId="77777777" w:rsidR="001861F0" w:rsidRPr="00154B14" w:rsidRDefault="001861F0" w:rsidP="0020422A">
      <w:pPr>
        <w:pStyle w:val="Akapitzlist"/>
        <w:spacing w:line="276" w:lineRule="auto"/>
        <w:rPr>
          <w:rFonts w:asciiTheme="minorHAnsi" w:hAnsiTheme="minorHAnsi" w:cstheme="minorHAnsi"/>
          <w:b/>
          <w:sz w:val="22"/>
          <w:szCs w:val="22"/>
        </w:rPr>
      </w:pPr>
    </w:p>
    <w:p w14:paraId="4C3F8BC0" w14:textId="52CD24E6" w:rsidR="001861F0" w:rsidRPr="00154B14" w:rsidRDefault="001861F0" w:rsidP="0020422A">
      <w:pPr>
        <w:pStyle w:val="Akapitzlist"/>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11</w:t>
      </w:r>
    </w:p>
    <w:p w14:paraId="62F80731" w14:textId="32BFDDA5" w:rsidR="00696BD5" w:rsidRPr="00154B14" w:rsidRDefault="00696BD5"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Osoby odpowiedzialne za realizację Umowy</w:t>
      </w:r>
    </w:p>
    <w:p w14:paraId="045C9F01" w14:textId="04FA77C0" w:rsidR="00525043" w:rsidRPr="00154B14" w:rsidRDefault="00525043" w:rsidP="0020422A">
      <w:pPr>
        <w:pStyle w:val="Akapitzlist"/>
        <w:numPr>
          <w:ilvl w:val="0"/>
          <w:numId w:val="11"/>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Osobą odpowiedzialną ze strony Zamawiającego za realizację niniejszej Umowy oraz wskazaną do bieżących kontaktów z Wykonawcą w sprawach jej realizacji jest: </w:t>
      </w:r>
      <w:r w:rsidR="001861F0" w:rsidRPr="00154B14">
        <w:rPr>
          <w:rFonts w:asciiTheme="minorHAnsi" w:hAnsiTheme="minorHAnsi" w:cstheme="minorHAnsi"/>
          <w:color w:val="000000"/>
          <w:sz w:val="22"/>
          <w:szCs w:val="22"/>
        </w:rPr>
        <w:t>____</w:t>
      </w:r>
      <w:r w:rsidR="005D771D" w:rsidRPr="00154B14">
        <w:rPr>
          <w:rFonts w:asciiTheme="minorHAnsi" w:hAnsiTheme="minorHAnsi" w:cstheme="minorHAnsi"/>
          <w:color w:val="000000"/>
          <w:sz w:val="22"/>
          <w:szCs w:val="22"/>
        </w:rPr>
        <w:t xml:space="preserve">, </w:t>
      </w:r>
      <w:r w:rsidRPr="00154B14">
        <w:rPr>
          <w:rFonts w:asciiTheme="minorHAnsi" w:hAnsiTheme="minorHAnsi" w:cstheme="minorHAnsi"/>
          <w:color w:val="000000"/>
          <w:sz w:val="22"/>
          <w:szCs w:val="22"/>
        </w:rPr>
        <w:t xml:space="preserve">tel. </w:t>
      </w:r>
      <w:r w:rsidR="001861F0" w:rsidRPr="00154B14">
        <w:rPr>
          <w:rFonts w:asciiTheme="minorHAnsi" w:hAnsiTheme="minorHAnsi" w:cstheme="minorHAnsi"/>
          <w:color w:val="000000"/>
          <w:sz w:val="22"/>
          <w:szCs w:val="22"/>
        </w:rPr>
        <w:t>____</w:t>
      </w:r>
      <w:r w:rsidR="005D771D" w:rsidRPr="00154B14">
        <w:rPr>
          <w:rFonts w:asciiTheme="minorHAnsi" w:hAnsiTheme="minorHAnsi" w:cstheme="minorHAnsi"/>
          <w:color w:val="000000"/>
          <w:sz w:val="22"/>
          <w:szCs w:val="22"/>
        </w:rPr>
        <w:t xml:space="preserve">, </w:t>
      </w:r>
      <w:r w:rsidRPr="00154B14">
        <w:rPr>
          <w:rFonts w:asciiTheme="minorHAnsi" w:hAnsiTheme="minorHAnsi" w:cstheme="minorHAnsi"/>
          <w:color w:val="000000"/>
          <w:sz w:val="22"/>
          <w:szCs w:val="22"/>
        </w:rPr>
        <w:t xml:space="preserve">email: </w:t>
      </w:r>
      <w:r w:rsidR="001861F0" w:rsidRPr="00154B14">
        <w:rPr>
          <w:rFonts w:asciiTheme="minorHAnsi" w:hAnsiTheme="minorHAnsi" w:cstheme="minorHAnsi"/>
          <w:sz w:val="22"/>
          <w:szCs w:val="22"/>
        </w:rPr>
        <w:t>___</w:t>
      </w:r>
      <w:r w:rsidR="005D771D" w:rsidRPr="00154B14">
        <w:rPr>
          <w:rFonts w:asciiTheme="minorHAnsi" w:hAnsiTheme="minorHAnsi" w:cstheme="minorHAnsi"/>
          <w:color w:val="000000"/>
          <w:sz w:val="22"/>
          <w:szCs w:val="22"/>
        </w:rPr>
        <w:t xml:space="preserve"> </w:t>
      </w:r>
      <w:r w:rsidRPr="00154B14">
        <w:rPr>
          <w:rFonts w:asciiTheme="minorHAnsi" w:hAnsiTheme="minorHAnsi" w:cstheme="minorHAnsi"/>
          <w:color w:val="000000"/>
          <w:sz w:val="22"/>
          <w:szCs w:val="22"/>
        </w:rPr>
        <w:t xml:space="preserve">lub </w:t>
      </w:r>
      <w:r w:rsidR="00696BD5" w:rsidRPr="00154B14">
        <w:rPr>
          <w:rFonts w:asciiTheme="minorHAnsi" w:hAnsiTheme="minorHAnsi" w:cstheme="minorHAnsi"/>
          <w:color w:val="000000"/>
          <w:sz w:val="22"/>
          <w:szCs w:val="22"/>
        </w:rPr>
        <w:t xml:space="preserve">inna </w:t>
      </w:r>
      <w:r w:rsidRPr="00154B14">
        <w:rPr>
          <w:rFonts w:asciiTheme="minorHAnsi" w:hAnsiTheme="minorHAnsi" w:cstheme="minorHAnsi"/>
          <w:color w:val="000000"/>
          <w:sz w:val="22"/>
          <w:szCs w:val="22"/>
        </w:rPr>
        <w:t xml:space="preserve">osoba </w:t>
      </w:r>
      <w:r w:rsidR="00696BD5" w:rsidRPr="00154B14">
        <w:rPr>
          <w:rFonts w:asciiTheme="minorHAnsi" w:hAnsiTheme="minorHAnsi" w:cstheme="minorHAnsi"/>
          <w:color w:val="000000"/>
          <w:sz w:val="22"/>
          <w:szCs w:val="22"/>
        </w:rPr>
        <w:t>wskazana przez Zamawiającego</w:t>
      </w:r>
      <w:r w:rsidRPr="00154B14">
        <w:rPr>
          <w:rFonts w:asciiTheme="minorHAnsi" w:hAnsiTheme="minorHAnsi" w:cstheme="minorHAnsi"/>
          <w:color w:val="000000"/>
          <w:sz w:val="22"/>
          <w:szCs w:val="22"/>
        </w:rPr>
        <w:t>.</w:t>
      </w:r>
    </w:p>
    <w:p w14:paraId="5EF33F73" w14:textId="77777777" w:rsidR="00856EC3" w:rsidRPr="00154B14" w:rsidRDefault="00525043" w:rsidP="0020422A">
      <w:pPr>
        <w:pStyle w:val="Akapitzlist"/>
        <w:numPr>
          <w:ilvl w:val="0"/>
          <w:numId w:val="11"/>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 xml:space="preserve">Osobą odpowiedzialną ze strony Wykonawcy za realizację niniejszej Umowy oraz wskazaną do bieżących kontaktów z Wykonawcą w sprawach jej realizacji jest: </w:t>
      </w:r>
      <w:r w:rsidR="00696BD5" w:rsidRPr="00154B14">
        <w:rPr>
          <w:rFonts w:asciiTheme="minorHAnsi" w:hAnsiTheme="minorHAnsi" w:cstheme="minorHAnsi"/>
          <w:color w:val="000000"/>
          <w:sz w:val="22"/>
          <w:szCs w:val="22"/>
        </w:rPr>
        <w:t>_______</w:t>
      </w:r>
      <w:r w:rsidRPr="00154B14">
        <w:rPr>
          <w:rFonts w:asciiTheme="minorHAnsi" w:hAnsiTheme="minorHAnsi" w:cstheme="minorHAnsi"/>
          <w:color w:val="000000"/>
          <w:sz w:val="22"/>
          <w:szCs w:val="22"/>
        </w:rPr>
        <w:t xml:space="preserve">, tel. </w:t>
      </w:r>
      <w:r w:rsidR="00696BD5" w:rsidRPr="00154B14">
        <w:rPr>
          <w:rFonts w:asciiTheme="minorHAnsi" w:hAnsiTheme="minorHAnsi" w:cstheme="minorHAnsi"/>
          <w:color w:val="000000"/>
          <w:sz w:val="22"/>
          <w:szCs w:val="22"/>
        </w:rPr>
        <w:t>______</w:t>
      </w:r>
      <w:r w:rsidRPr="00154B14">
        <w:rPr>
          <w:rFonts w:asciiTheme="minorHAnsi" w:hAnsiTheme="minorHAnsi" w:cstheme="minorHAnsi"/>
          <w:color w:val="000000"/>
          <w:sz w:val="22"/>
          <w:szCs w:val="22"/>
        </w:rPr>
        <w:t xml:space="preserve">, email: </w:t>
      </w:r>
      <w:r w:rsidR="00696BD5" w:rsidRPr="00154B14">
        <w:rPr>
          <w:rFonts w:asciiTheme="minorHAnsi" w:hAnsiTheme="minorHAnsi" w:cstheme="minorHAnsi"/>
          <w:sz w:val="22"/>
          <w:szCs w:val="22"/>
        </w:rPr>
        <w:t>____</w:t>
      </w:r>
    </w:p>
    <w:p w14:paraId="4BDEA304" w14:textId="7B5C4847" w:rsidR="00856EC3" w:rsidRPr="00154B14" w:rsidRDefault="00856EC3" w:rsidP="0020422A">
      <w:pPr>
        <w:pStyle w:val="Akapitzlist"/>
        <w:numPr>
          <w:ilvl w:val="0"/>
          <w:numId w:val="11"/>
        </w:numPr>
        <w:spacing w:line="276" w:lineRule="auto"/>
        <w:ind w:left="426"/>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Umowy, a jedynie pisemnego powiadomienia drugiej Strony o ich dokonaniu. Zmiana powyższych danych, w braku niezwłocznego powiadomienia o zmianie, nie może wywołać negatywnych skutków dla drugiej Strony, w szczególności korespondencja wysłana na dotychczasowy adres będzie uważana za skutecznie doręczoną.</w:t>
      </w:r>
    </w:p>
    <w:p w14:paraId="55E1231F" w14:textId="77777777" w:rsidR="0075370E" w:rsidRPr="00154B14" w:rsidRDefault="0075370E" w:rsidP="0020422A">
      <w:pPr>
        <w:pStyle w:val="Akapitzlist"/>
        <w:spacing w:line="276" w:lineRule="auto"/>
        <w:ind w:left="426"/>
        <w:jc w:val="both"/>
        <w:rPr>
          <w:rFonts w:asciiTheme="minorHAnsi" w:hAnsiTheme="minorHAnsi" w:cstheme="minorHAnsi"/>
          <w:color w:val="000000"/>
          <w:sz w:val="22"/>
          <w:szCs w:val="22"/>
        </w:rPr>
      </w:pPr>
    </w:p>
    <w:p w14:paraId="24FF99AC" w14:textId="73C58105" w:rsidR="00C717A9" w:rsidRPr="00154B14" w:rsidRDefault="00C717A9"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1</w:t>
      </w:r>
      <w:r w:rsidR="001861F0" w:rsidRPr="00154B14">
        <w:rPr>
          <w:rFonts w:asciiTheme="minorHAnsi" w:hAnsiTheme="minorHAnsi" w:cstheme="minorHAnsi"/>
          <w:b/>
          <w:sz w:val="22"/>
          <w:szCs w:val="22"/>
        </w:rPr>
        <w:t>2</w:t>
      </w:r>
    </w:p>
    <w:p w14:paraId="7CB711E1" w14:textId="77777777" w:rsidR="00C717A9" w:rsidRPr="00154B14" w:rsidRDefault="00C717A9" w:rsidP="0020422A">
      <w:pPr>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Odstąpienie od Umowy</w:t>
      </w:r>
    </w:p>
    <w:p w14:paraId="2BDF0BD6" w14:textId="22108BBA" w:rsidR="00C717A9" w:rsidRPr="00154B14" w:rsidRDefault="00C717A9" w:rsidP="0020422A">
      <w:pPr>
        <w:widowControl/>
        <w:numPr>
          <w:ilvl w:val="0"/>
          <w:numId w:val="30"/>
        </w:numPr>
        <w:spacing w:line="276" w:lineRule="auto"/>
        <w:ind w:left="567" w:hanging="567"/>
        <w:jc w:val="both"/>
        <w:rPr>
          <w:rFonts w:asciiTheme="minorHAnsi" w:hAnsiTheme="minorHAnsi" w:cstheme="minorHAnsi"/>
          <w:iCs/>
          <w:sz w:val="22"/>
          <w:szCs w:val="22"/>
        </w:rPr>
      </w:pPr>
      <w:r w:rsidRPr="00154B14">
        <w:rPr>
          <w:rFonts w:asciiTheme="minorHAnsi" w:hAnsiTheme="minorHAnsi" w:cstheme="minorHAnsi"/>
          <w:iCs/>
          <w:sz w:val="22"/>
          <w:szCs w:val="22"/>
        </w:rPr>
        <w:t>Poza przypadkami określonymi przepisami powszechnie obowiązującego prawa, Stronom przysługuje prawo odstąpienia od Umowy w całości jak i w części w przypadkach określonych w niniejszym paragrafie.</w:t>
      </w:r>
    </w:p>
    <w:p w14:paraId="26D5CE2F" w14:textId="60C00314" w:rsidR="00C717A9" w:rsidRPr="00154B14" w:rsidRDefault="00C717A9" w:rsidP="0020422A">
      <w:pPr>
        <w:widowControl/>
        <w:numPr>
          <w:ilvl w:val="0"/>
          <w:numId w:val="30"/>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Zamawiającemu przysługuje prawo odstąpienia od Umowy</w:t>
      </w:r>
      <w:r w:rsidR="00250174" w:rsidRPr="00154B14">
        <w:rPr>
          <w:rFonts w:asciiTheme="minorHAnsi" w:hAnsiTheme="minorHAnsi" w:cstheme="minorHAnsi"/>
          <w:sz w:val="22"/>
          <w:szCs w:val="22"/>
        </w:rPr>
        <w:t xml:space="preserve"> w całości jak i w części</w:t>
      </w:r>
      <w:r w:rsidRPr="00154B14">
        <w:rPr>
          <w:rFonts w:asciiTheme="minorHAnsi" w:hAnsiTheme="minorHAnsi" w:cstheme="minorHAnsi"/>
          <w:sz w:val="22"/>
          <w:szCs w:val="22"/>
        </w:rPr>
        <w:t>:</w:t>
      </w:r>
    </w:p>
    <w:p w14:paraId="7353B8D0" w14:textId="57C02E77" w:rsidR="00C717A9" w:rsidRPr="00154B14" w:rsidRDefault="00C717A9" w:rsidP="0020422A">
      <w:pPr>
        <w:widowControl/>
        <w:numPr>
          <w:ilvl w:val="0"/>
          <w:numId w:val="3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przypadku nieprzystąpienia przez Wykonawcę do świadczenia usług lub przerwania ich wykonywania na okres dłuższy niż 3 dni robocze i bezskutecznym upływie terminu dodatkowego wyznaczonego przez Zamawiającego zgodnie z § 3 ust. </w:t>
      </w:r>
      <w:r w:rsidR="00B669F8" w:rsidRPr="00154B14">
        <w:rPr>
          <w:rFonts w:asciiTheme="minorHAnsi" w:hAnsiTheme="minorHAnsi" w:cstheme="minorHAnsi"/>
          <w:sz w:val="22"/>
          <w:szCs w:val="22"/>
        </w:rPr>
        <w:t>1</w:t>
      </w:r>
      <w:r w:rsidRPr="00154B14">
        <w:rPr>
          <w:rFonts w:asciiTheme="minorHAnsi" w:hAnsiTheme="minorHAnsi" w:cstheme="minorHAnsi"/>
          <w:sz w:val="22"/>
          <w:szCs w:val="22"/>
        </w:rPr>
        <w:t>3 Umowy;</w:t>
      </w:r>
    </w:p>
    <w:p w14:paraId="6DE5F84C" w14:textId="1D9EAE7D" w:rsidR="00C717A9" w:rsidRPr="00154B14" w:rsidRDefault="00C717A9" w:rsidP="0020422A">
      <w:pPr>
        <w:widowControl/>
        <w:numPr>
          <w:ilvl w:val="0"/>
          <w:numId w:val="3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przypadku stwierdzenia przez Zamawiającego nieprawidłowości w wykonywaniu Usług i bezskutecznym upływie terminu dodatkowego wyznaczonego przez Zamawiającego zgodnie z § 3 ust. </w:t>
      </w:r>
      <w:r w:rsidR="00B669F8" w:rsidRPr="00154B14">
        <w:rPr>
          <w:rFonts w:asciiTheme="minorHAnsi" w:hAnsiTheme="minorHAnsi" w:cstheme="minorHAnsi"/>
          <w:sz w:val="22"/>
          <w:szCs w:val="22"/>
        </w:rPr>
        <w:t>1</w:t>
      </w:r>
      <w:r w:rsidRPr="00154B14">
        <w:rPr>
          <w:rFonts w:asciiTheme="minorHAnsi" w:hAnsiTheme="minorHAnsi" w:cstheme="minorHAnsi"/>
          <w:sz w:val="22"/>
          <w:szCs w:val="22"/>
        </w:rPr>
        <w:t>3 Umowy;</w:t>
      </w:r>
    </w:p>
    <w:p w14:paraId="2A737BD0" w14:textId="075D4142" w:rsidR="00C717A9" w:rsidRPr="00154B14" w:rsidRDefault="00C717A9" w:rsidP="0020422A">
      <w:pPr>
        <w:widowControl/>
        <w:numPr>
          <w:ilvl w:val="0"/>
          <w:numId w:val="3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w przypadku stwierdzenia przez przedstawiciela Zamawiającego nieprzestrzegania przez osoby zatrudnione przez Wykonawcę przepisów BHP i przepisów przeciwpożarowych</w:t>
      </w:r>
      <w:r w:rsidRPr="00154B14">
        <w:rPr>
          <w:rFonts w:asciiTheme="minorHAnsi" w:hAnsiTheme="minorHAnsi" w:cstheme="minorHAnsi"/>
          <w:sz w:val="22"/>
          <w:szCs w:val="22"/>
        </w:rPr>
        <w:br/>
        <w:t xml:space="preserve">i bezskutecznym upływie terminu dodatkowego wyznaczonego przez Zamawiającego zgodnie z § 3 ust. </w:t>
      </w:r>
      <w:r w:rsidR="00B669F8" w:rsidRPr="00154B14">
        <w:rPr>
          <w:rFonts w:asciiTheme="minorHAnsi" w:hAnsiTheme="minorHAnsi" w:cstheme="minorHAnsi"/>
          <w:sz w:val="22"/>
          <w:szCs w:val="22"/>
        </w:rPr>
        <w:t>13</w:t>
      </w:r>
      <w:r w:rsidRPr="00154B14">
        <w:rPr>
          <w:rFonts w:asciiTheme="minorHAnsi" w:hAnsiTheme="minorHAnsi" w:cstheme="minorHAnsi"/>
          <w:sz w:val="22"/>
          <w:szCs w:val="22"/>
        </w:rPr>
        <w:t xml:space="preserve"> Umowy;</w:t>
      </w:r>
    </w:p>
    <w:p w14:paraId="0C58F6D6" w14:textId="377331D0" w:rsidR="00426FFC" w:rsidRPr="00154B14" w:rsidRDefault="00250174" w:rsidP="0020422A">
      <w:pPr>
        <w:widowControl/>
        <w:numPr>
          <w:ilvl w:val="0"/>
          <w:numId w:val="31"/>
        </w:numPr>
        <w:spacing w:line="276" w:lineRule="auto"/>
        <w:ind w:left="1134"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przypadku </w:t>
      </w:r>
      <w:r w:rsidR="00981268" w:rsidRPr="00154B14">
        <w:rPr>
          <w:rFonts w:asciiTheme="minorHAnsi" w:hAnsiTheme="minorHAnsi" w:cstheme="minorHAnsi"/>
          <w:sz w:val="22"/>
          <w:szCs w:val="22"/>
        </w:rPr>
        <w:t>stwierdzenia przez przedstawiciela Zamawiającego naruszenia obowiązków</w:t>
      </w:r>
      <w:r w:rsidR="00426FFC" w:rsidRPr="00154B14">
        <w:rPr>
          <w:rFonts w:asciiTheme="minorHAnsi" w:hAnsiTheme="minorHAnsi" w:cstheme="minorHAnsi"/>
          <w:sz w:val="22"/>
          <w:szCs w:val="22"/>
        </w:rPr>
        <w:t>, o który</w:t>
      </w:r>
      <w:r w:rsidR="00981268" w:rsidRPr="00154B14">
        <w:rPr>
          <w:rFonts w:asciiTheme="minorHAnsi" w:hAnsiTheme="minorHAnsi" w:cstheme="minorHAnsi"/>
          <w:sz w:val="22"/>
          <w:szCs w:val="22"/>
        </w:rPr>
        <w:t>ch</w:t>
      </w:r>
      <w:r w:rsidR="00426FFC" w:rsidRPr="00154B14">
        <w:rPr>
          <w:rFonts w:asciiTheme="minorHAnsi" w:hAnsiTheme="minorHAnsi" w:cstheme="minorHAnsi"/>
          <w:sz w:val="22"/>
          <w:szCs w:val="22"/>
        </w:rPr>
        <w:t xml:space="preserve"> mowa w </w:t>
      </w:r>
      <w:r w:rsidRPr="00154B14">
        <w:rPr>
          <w:rFonts w:asciiTheme="minorHAnsi" w:hAnsiTheme="minorHAnsi" w:cstheme="minorHAnsi"/>
          <w:sz w:val="22"/>
          <w:szCs w:val="22"/>
        </w:rPr>
        <w:t xml:space="preserve"> </w:t>
      </w:r>
      <w:r w:rsidR="00426FFC" w:rsidRPr="00154B14">
        <w:rPr>
          <w:rFonts w:asciiTheme="minorHAnsi" w:hAnsiTheme="minorHAnsi" w:cstheme="minorHAnsi"/>
          <w:sz w:val="22"/>
          <w:szCs w:val="22"/>
        </w:rPr>
        <w:t>§ 1 ust</w:t>
      </w:r>
      <w:r w:rsidR="00D24035" w:rsidRPr="00154B14">
        <w:rPr>
          <w:rFonts w:asciiTheme="minorHAnsi" w:hAnsiTheme="minorHAnsi" w:cstheme="minorHAnsi"/>
          <w:sz w:val="22"/>
          <w:szCs w:val="22"/>
        </w:rPr>
        <w:t xml:space="preserve">. 16 </w:t>
      </w:r>
      <w:r w:rsidR="00426FFC" w:rsidRPr="00154B14">
        <w:rPr>
          <w:rFonts w:asciiTheme="minorHAnsi" w:hAnsiTheme="minorHAnsi" w:cstheme="minorHAnsi"/>
          <w:sz w:val="22"/>
          <w:szCs w:val="22"/>
        </w:rPr>
        <w:t>niniejszej</w:t>
      </w:r>
      <w:r w:rsidR="00D24035" w:rsidRPr="00154B14">
        <w:rPr>
          <w:rFonts w:asciiTheme="minorHAnsi" w:hAnsiTheme="minorHAnsi" w:cstheme="minorHAnsi"/>
          <w:sz w:val="22"/>
          <w:szCs w:val="22"/>
        </w:rPr>
        <w:t xml:space="preserve"> Umowy</w:t>
      </w:r>
      <w:r w:rsidR="00981268" w:rsidRPr="00154B14">
        <w:rPr>
          <w:rFonts w:asciiTheme="minorHAnsi" w:hAnsiTheme="minorHAnsi" w:cstheme="minorHAnsi"/>
          <w:sz w:val="22"/>
          <w:szCs w:val="22"/>
        </w:rPr>
        <w:t>.</w:t>
      </w:r>
    </w:p>
    <w:p w14:paraId="1F9D46F6" w14:textId="6B20C893" w:rsidR="00250174" w:rsidRPr="00154B14" w:rsidRDefault="00426FFC" w:rsidP="0020422A">
      <w:pPr>
        <w:widowControl/>
        <w:spacing w:line="276" w:lineRule="auto"/>
        <w:ind w:left="1134"/>
        <w:jc w:val="both"/>
        <w:rPr>
          <w:rFonts w:asciiTheme="minorHAnsi" w:hAnsiTheme="minorHAnsi" w:cstheme="minorHAnsi"/>
          <w:sz w:val="22"/>
          <w:szCs w:val="22"/>
        </w:rPr>
      </w:pPr>
      <w:r w:rsidRPr="00154B14">
        <w:rPr>
          <w:rFonts w:asciiTheme="minorHAnsi" w:hAnsiTheme="minorHAnsi" w:cstheme="minorHAnsi"/>
          <w:sz w:val="22"/>
          <w:szCs w:val="22"/>
        </w:rPr>
        <w:t>Przed złożeniem oświadczenia o odstąpieniu od Umowy, Zamawiający wezwie Wykonawcę do poprawy i/lub zaprzestania naruszeń wyznaczając mu odpowiedni termin pod rygorem odstąpienia od Umowy. W przypadku powtórzenia się sytuacji naruszeń Zamawiający może odstąpić od Umowy bez wyznaczania Wykonawcy dodatkowego terminu.</w:t>
      </w:r>
      <w:r w:rsidR="00250174" w:rsidRPr="00154B14">
        <w:rPr>
          <w:rFonts w:asciiTheme="minorHAnsi" w:hAnsiTheme="minorHAnsi" w:cstheme="minorHAnsi"/>
          <w:sz w:val="22"/>
          <w:szCs w:val="22"/>
        </w:rPr>
        <w:t xml:space="preserve"> </w:t>
      </w:r>
    </w:p>
    <w:p w14:paraId="2B61AC50" w14:textId="29138D56" w:rsidR="00C717A9" w:rsidRPr="00154B14" w:rsidRDefault="00C717A9" w:rsidP="0020422A">
      <w:pPr>
        <w:widowControl/>
        <w:numPr>
          <w:ilvl w:val="0"/>
          <w:numId w:val="31"/>
        </w:numPr>
        <w:spacing w:line="276" w:lineRule="auto"/>
        <w:ind w:left="1134" w:hanging="567"/>
        <w:jc w:val="both"/>
        <w:rPr>
          <w:rFonts w:asciiTheme="minorHAnsi" w:hAnsiTheme="minorHAnsi" w:cstheme="minorHAnsi"/>
          <w:color w:val="000000"/>
          <w:sz w:val="22"/>
          <w:szCs w:val="22"/>
        </w:rPr>
      </w:pPr>
      <w:r w:rsidRPr="00154B14">
        <w:rPr>
          <w:rFonts w:asciiTheme="minorHAnsi" w:hAnsiTheme="minorHAnsi" w:cstheme="minorHAnsi"/>
          <w:sz w:val="22"/>
          <w:szCs w:val="22"/>
        </w:rPr>
        <w:t xml:space="preserve">w przypadku zmniejszenia wielkości sumy ubezpieczenia od odpowiedzialności cywilnej z tytułu prowadzonej przez Wykonawcę działalności gospodarczej, o której mowa w </w:t>
      </w:r>
      <w:r w:rsidR="00C34641" w:rsidRPr="00154B14">
        <w:rPr>
          <w:rFonts w:asciiTheme="minorHAnsi" w:hAnsiTheme="minorHAnsi" w:cstheme="minorHAnsi"/>
          <w:sz w:val="22"/>
          <w:szCs w:val="22"/>
        </w:rPr>
        <w:t>§</w:t>
      </w:r>
      <w:r w:rsidRPr="00154B14">
        <w:rPr>
          <w:rFonts w:asciiTheme="minorHAnsi" w:hAnsiTheme="minorHAnsi" w:cstheme="minorHAnsi"/>
          <w:sz w:val="22"/>
          <w:szCs w:val="22"/>
        </w:rPr>
        <w:t xml:space="preserve"> </w:t>
      </w:r>
      <w:r w:rsidR="0075370E" w:rsidRPr="00154B14">
        <w:rPr>
          <w:rFonts w:asciiTheme="minorHAnsi" w:hAnsiTheme="minorHAnsi" w:cstheme="minorHAnsi"/>
          <w:sz w:val="22"/>
          <w:szCs w:val="22"/>
        </w:rPr>
        <w:t>5</w:t>
      </w:r>
      <w:r w:rsidRPr="00154B14">
        <w:rPr>
          <w:rFonts w:asciiTheme="minorHAnsi" w:hAnsiTheme="minorHAnsi" w:cstheme="minorHAnsi"/>
          <w:sz w:val="22"/>
          <w:szCs w:val="22"/>
        </w:rPr>
        <w:t xml:space="preserve"> </w:t>
      </w:r>
      <w:r w:rsidRPr="00154B14">
        <w:rPr>
          <w:rFonts w:asciiTheme="minorHAnsi" w:hAnsiTheme="minorHAnsi" w:cstheme="minorHAnsi"/>
          <w:color w:val="000000"/>
          <w:sz w:val="22"/>
          <w:szCs w:val="22"/>
        </w:rPr>
        <w:t xml:space="preserve">Umowy; </w:t>
      </w:r>
    </w:p>
    <w:p w14:paraId="3F9DBC64" w14:textId="77777777" w:rsidR="00FB1E07" w:rsidRPr="00154B14" w:rsidRDefault="00C717A9" w:rsidP="0020422A">
      <w:pPr>
        <w:widowControl/>
        <w:numPr>
          <w:ilvl w:val="0"/>
          <w:numId w:val="31"/>
        </w:numPr>
        <w:spacing w:line="276" w:lineRule="auto"/>
        <w:ind w:left="1134" w:right="426"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przypadku trzykrotnego naliczenia przez Zamawiającego kar umownych, o których mowa w § </w:t>
      </w:r>
      <w:r w:rsidR="00C34641" w:rsidRPr="00154B14">
        <w:rPr>
          <w:rFonts w:asciiTheme="minorHAnsi" w:hAnsiTheme="minorHAnsi" w:cstheme="minorHAnsi"/>
          <w:sz w:val="22"/>
          <w:szCs w:val="22"/>
        </w:rPr>
        <w:t>7</w:t>
      </w:r>
      <w:r w:rsidRPr="00154B14">
        <w:rPr>
          <w:rFonts w:asciiTheme="minorHAnsi" w:hAnsiTheme="minorHAnsi" w:cstheme="minorHAnsi"/>
          <w:sz w:val="22"/>
          <w:szCs w:val="22"/>
        </w:rPr>
        <w:t xml:space="preserve"> ust. 1 pkt </w:t>
      </w:r>
      <w:r w:rsidR="00C34641" w:rsidRPr="00154B14">
        <w:rPr>
          <w:rFonts w:asciiTheme="minorHAnsi" w:hAnsiTheme="minorHAnsi" w:cstheme="minorHAnsi"/>
          <w:sz w:val="22"/>
          <w:szCs w:val="22"/>
        </w:rPr>
        <w:t>8)</w:t>
      </w:r>
      <w:r w:rsidRPr="00154B14">
        <w:rPr>
          <w:rFonts w:asciiTheme="minorHAnsi" w:hAnsiTheme="minorHAnsi" w:cstheme="minorHAnsi"/>
          <w:sz w:val="22"/>
          <w:szCs w:val="22"/>
        </w:rPr>
        <w:t xml:space="preserve"> Umowy</w:t>
      </w:r>
      <w:r w:rsidR="00FB1E07" w:rsidRPr="00154B14">
        <w:rPr>
          <w:rFonts w:asciiTheme="minorHAnsi" w:hAnsiTheme="minorHAnsi" w:cstheme="minorHAnsi"/>
          <w:sz w:val="22"/>
          <w:szCs w:val="22"/>
        </w:rPr>
        <w:t>,</w:t>
      </w:r>
    </w:p>
    <w:p w14:paraId="5D1C330E" w14:textId="38E5EB6D" w:rsidR="00C717A9" w:rsidRPr="00154B14" w:rsidRDefault="00FB1E07" w:rsidP="0020422A">
      <w:pPr>
        <w:widowControl/>
        <w:numPr>
          <w:ilvl w:val="0"/>
          <w:numId w:val="31"/>
        </w:numPr>
        <w:spacing w:line="276" w:lineRule="auto"/>
        <w:ind w:left="1134" w:right="426" w:hanging="567"/>
        <w:jc w:val="both"/>
        <w:rPr>
          <w:rFonts w:asciiTheme="minorHAnsi" w:hAnsiTheme="minorHAnsi" w:cstheme="minorHAnsi"/>
          <w:sz w:val="22"/>
          <w:szCs w:val="22"/>
        </w:rPr>
      </w:pPr>
      <w:r w:rsidRPr="00154B14">
        <w:rPr>
          <w:rFonts w:asciiTheme="minorHAnsi" w:hAnsiTheme="minorHAnsi" w:cstheme="minorHAnsi"/>
          <w:sz w:val="22"/>
          <w:szCs w:val="22"/>
        </w:rPr>
        <w:t>w przypadku gdy z przyczyn niezależnych od Stron nie jest możliwe dalsze realizowanie przedmiotowej umowy np. w sytuacji utrzymującej się pandemii</w:t>
      </w:r>
      <w:r w:rsidR="006C4249" w:rsidRPr="00154B14">
        <w:rPr>
          <w:rFonts w:asciiTheme="minorHAnsi" w:hAnsiTheme="minorHAnsi" w:cstheme="minorHAnsi"/>
          <w:sz w:val="22"/>
          <w:szCs w:val="22"/>
        </w:rPr>
        <w:t xml:space="preserve"> lub jej skutków, mających wpływ na przedmiotow</w:t>
      </w:r>
      <w:r w:rsidR="00BA5EB5" w:rsidRPr="00154B14">
        <w:rPr>
          <w:rFonts w:asciiTheme="minorHAnsi" w:hAnsiTheme="minorHAnsi" w:cstheme="minorHAnsi"/>
          <w:sz w:val="22"/>
          <w:szCs w:val="22"/>
        </w:rPr>
        <w:t>ą</w:t>
      </w:r>
      <w:r w:rsidR="006C4249" w:rsidRPr="00154B14">
        <w:rPr>
          <w:rFonts w:asciiTheme="minorHAnsi" w:hAnsiTheme="minorHAnsi" w:cstheme="minorHAnsi"/>
          <w:sz w:val="22"/>
          <w:szCs w:val="22"/>
        </w:rPr>
        <w:t xml:space="preserve"> umow</w:t>
      </w:r>
      <w:r w:rsidR="00BA5EB5" w:rsidRPr="00154B14">
        <w:rPr>
          <w:rFonts w:asciiTheme="minorHAnsi" w:hAnsiTheme="minorHAnsi" w:cstheme="minorHAnsi"/>
          <w:sz w:val="22"/>
          <w:szCs w:val="22"/>
        </w:rPr>
        <w:t>ę</w:t>
      </w:r>
      <w:r w:rsidR="006C4249" w:rsidRPr="00154B14">
        <w:rPr>
          <w:rFonts w:asciiTheme="minorHAnsi" w:hAnsiTheme="minorHAnsi" w:cstheme="minorHAnsi"/>
          <w:sz w:val="22"/>
          <w:szCs w:val="22"/>
        </w:rPr>
        <w:t xml:space="preserve"> lub na prawa i obowiązki Stron wynikające z niniejszej umowy</w:t>
      </w:r>
    </w:p>
    <w:p w14:paraId="1DDF908E" w14:textId="6E21D3FD" w:rsidR="00C717A9" w:rsidRPr="00154B14" w:rsidRDefault="00C717A9" w:rsidP="0020422A">
      <w:pPr>
        <w:widowControl/>
        <w:numPr>
          <w:ilvl w:val="0"/>
          <w:numId w:val="30"/>
        </w:numPr>
        <w:spacing w:line="276" w:lineRule="auto"/>
        <w:ind w:left="567" w:hanging="567"/>
        <w:jc w:val="both"/>
        <w:rPr>
          <w:rFonts w:asciiTheme="minorHAnsi" w:hAnsiTheme="minorHAnsi" w:cstheme="minorHAnsi"/>
          <w:iCs/>
          <w:sz w:val="22"/>
          <w:szCs w:val="22"/>
        </w:rPr>
      </w:pPr>
      <w:r w:rsidRPr="00154B14">
        <w:rPr>
          <w:rFonts w:asciiTheme="minorHAnsi" w:hAnsiTheme="minorHAnsi" w:cstheme="minorHAnsi"/>
          <w:iCs/>
          <w:sz w:val="22"/>
          <w:szCs w:val="22"/>
        </w:rPr>
        <w:t>Wykonawcy przysługuje prawo odstąpienia od Umowy</w:t>
      </w:r>
      <w:r w:rsidRPr="00154B14">
        <w:rPr>
          <w:rFonts w:asciiTheme="minorHAnsi" w:hAnsiTheme="minorHAnsi" w:cstheme="minorHAnsi"/>
          <w:sz w:val="22"/>
          <w:szCs w:val="22"/>
        </w:rPr>
        <w:t xml:space="preserve"> </w:t>
      </w:r>
      <w:r w:rsidRPr="00154B14">
        <w:rPr>
          <w:rFonts w:asciiTheme="minorHAnsi" w:hAnsiTheme="minorHAnsi" w:cstheme="minorHAnsi"/>
          <w:iCs/>
          <w:sz w:val="22"/>
          <w:szCs w:val="22"/>
        </w:rPr>
        <w:t>w przypadku zwłoki Zamawiającego w zapłacie wynagrodzeń za co najmniej dwa cykle rozliczeniowe tj. 2 miesiące.</w:t>
      </w:r>
    </w:p>
    <w:p w14:paraId="24B963B7" w14:textId="22CE7025" w:rsidR="00C717A9" w:rsidRPr="00154B14" w:rsidRDefault="00C717A9" w:rsidP="0020422A">
      <w:pPr>
        <w:widowControl/>
        <w:numPr>
          <w:ilvl w:val="0"/>
          <w:numId w:val="30"/>
        </w:numPr>
        <w:spacing w:line="276" w:lineRule="auto"/>
        <w:ind w:left="567" w:hanging="567"/>
        <w:jc w:val="both"/>
        <w:rPr>
          <w:rFonts w:asciiTheme="minorHAnsi" w:hAnsiTheme="minorHAnsi" w:cstheme="minorHAnsi"/>
          <w:iCs/>
          <w:sz w:val="22"/>
          <w:szCs w:val="22"/>
        </w:rPr>
      </w:pPr>
      <w:r w:rsidRPr="00154B14">
        <w:rPr>
          <w:rFonts w:asciiTheme="minorHAnsi" w:hAnsiTheme="minorHAnsi" w:cstheme="minorHAnsi"/>
          <w:iCs/>
          <w:sz w:val="22"/>
          <w:szCs w:val="22"/>
        </w:rPr>
        <w:t>Strony zgodnie ustalają, że odstąpienie od Umowy przez jedną ze Stron, na podstawie któregokolwiek z postanowień Umowy (</w:t>
      </w:r>
      <w:r w:rsidRPr="00154B14">
        <w:rPr>
          <w:rFonts w:asciiTheme="minorHAnsi" w:hAnsiTheme="minorHAnsi" w:cstheme="minorHAnsi"/>
          <w:sz w:val="22"/>
          <w:szCs w:val="22"/>
        </w:rPr>
        <w:t>za wyjątkiem odstąpienia w przypadku nieprzystąpienia przez Wykonawcę do świadczenia Usług)</w:t>
      </w:r>
      <w:r w:rsidRPr="00154B14">
        <w:rPr>
          <w:rFonts w:asciiTheme="minorHAnsi" w:hAnsiTheme="minorHAnsi" w:cstheme="minorHAnsi"/>
          <w:iCs/>
          <w:sz w:val="22"/>
          <w:szCs w:val="22"/>
        </w:rPr>
        <w:t>,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w:t>
      </w:r>
    </w:p>
    <w:p w14:paraId="77332BEF" w14:textId="2CD42A26" w:rsidR="00C717A9" w:rsidRPr="00154B14" w:rsidRDefault="00C717A9" w:rsidP="0020422A">
      <w:pPr>
        <w:widowControl/>
        <w:numPr>
          <w:ilvl w:val="0"/>
          <w:numId w:val="30"/>
        </w:numPr>
        <w:spacing w:line="276" w:lineRule="auto"/>
        <w:ind w:left="567" w:hanging="567"/>
        <w:jc w:val="both"/>
        <w:rPr>
          <w:rFonts w:asciiTheme="minorHAnsi" w:hAnsiTheme="minorHAnsi" w:cstheme="minorHAnsi"/>
          <w:iCs/>
          <w:sz w:val="22"/>
          <w:szCs w:val="22"/>
        </w:rPr>
      </w:pPr>
      <w:r w:rsidRPr="00154B14">
        <w:rPr>
          <w:rFonts w:asciiTheme="minorHAnsi" w:hAnsiTheme="minorHAnsi" w:cstheme="minorHAnsi"/>
          <w:iCs/>
          <w:sz w:val="22"/>
          <w:szCs w:val="22"/>
        </w:rPr>
        <w:t xml:space="preserve">Oświadczenie o odstąpieniu może zostać złożone w terminie 30 dni od dnia powstania lub dowiedzenia się o powstaniu przez Zamawiającego o wystąpieniu podstawy do odstąpienia, jednak nie później niż do dnia </w:t>
      </w:r>
      <w:r w:rsidR="00FB1E07" w:rsidRPr="00154B14">
        <w:rPr>
          <w:rFonts w:asciiTheme="minorHAnsi" w:hAnsiTheme="minorHAnsi" w:cstheme="minorHAnsi"/>
          <w:iCs/>
          <w:sz w:val="22"/>
          <w:szCs w:val="22"/>
        </w:rPr>
        <w:t>31</w:t>
      </w:r>
      <w:r w:rsidRPr="00154B14">
        <w:rPr>
          <w:rFonts w:asciiTheme="minorHAnsi" w:hAnsiTheme="minorHAnsi" w:cstheme="minorHAnsi"/>
          <w:iCs/>
          <w:sz w:val="22"/>
          <w:szCs w:val="22"/>
        </w:rPr>
        <w:t>.</w:t>
      </w:r>
      <w:r w:rsidR="00FB1E07" w:rsidRPr="00154B14">
        <w:rPr>
          <w:rFonts w:asciiTheme="minorHAnsi" w:hAnsiTheme="minorHAnsi" w:cstheme="minorHAnsi"/>
          <w:iCs/>
          <w:sz w:val="22"/>
          <w:szCs w:val="22"/>
        </w:rPr>
        <w:t>1</w:t>
      </w:r>
      <w:r w:rsidR="00C6578E" w:rsidRPr="00154B14">
        <w:rPr>
          <w:rFonts w:asciiTheme="minorHAnsi" w:hAnsiTheme="minorHAnsi" w:cstheme="minorHAnsi"/>
          <w:iCs/>
          <w:sz w:val="22"/>
          <w:szCs w:val="22"/>
        </w:rPr>
        <w:t>2</w:t>
      </w:r>
      <w:r w:rsidRPr="00154B14">
        <w:rPr>
          <w:rFonts w:asciiTheme="minorHAnsi" w:hAnsiTheme="minorHAnsi" w:cstheme="minorHAnsi"/>
          <w:iCs/>
          <w:sz w:val="22"/>
          <w:szCs w:val="22"/>
        </w:rPr>
        <w:t>.202</w:t>
      </w:r>
      <w:r w:rsidR="00112030" w:rsidRPr="00154B14">
        <w:rPr>
          <w:rFonts w:asciiTheme="minorHAnsi" w:hAnsiTheme="minorHAnsi" w:cstheme="minorHAnsi"/>
          <w:iCs/>
          <w:sz w:val="22"/>
          <w:szCs w:val="22"/>
        </w:rPr>
        <w:t>6</w:t>
      </w:r>
      <w:r w:rsidRPr="00154B14">
        <w:rPr>
          <w:rFonts w:asciiTheme="minorHAnsi" w:hAnsiTheme="minorHAnsi" w:cstheme="minorHAnsi"/>
          <w:iCs/>
          <w:sz w:val="22"/>
          <w:szCs w:val="22"/>
        </w:rPr>
        <w:t xml:space="preserve"> r.</w:t>
      </w:r>
    </w:p>
    <w:p w14:paraId="01296278" w14:textId="77777777" w:rsidR="00C717A9" w:rsidRPr="00154B14" w:rsidRDefault="00C717A9" w:rsidP="0020422A">
      <w:pPr>
        <w:widowControl/>
        <w:numPr>
          <w:ilvl w:val="0"/>
          <w:numId w:val="30"/>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W przypadku skierowania przez osoby trzecie jakichkolwiek roszczeń wobec Zamawiającego związanych z niewykonaniem lub nienależytym wykonaniem Umowy przez Wykonawcę, Wykonawca zobowiązany jest niezwłocznie przystąpić do sporu lub wstąpić w miejsce Zamawiającego w takim sporze, chyba że roszczenia uznane zostały za bezzasadne prawomocnym orzeczeniem Sądu.</w:t>
      </w:r>
    </w:p>
    <w:p w14:paraId="67AE6342" w14:textId="77777777" w:rsidR="00525043" w:rsidRPr="00154B14" w:rsidRDefault="00525043" w:rsidP="0020422A">
      <w:pPr>
        <w:spacing w:line="276" w:lineRule="auto"/>
        <w:rPr>
          <w:rFonts w:asciiTheme="minorHAnsi" w:hAnsiTheme="minorHAnsi" w:cstheme="minorHAnsi"/>
          <w:color w:val="000000"/>
          <w:sz w:val="22"/>
          <w:szCs w:val="22"/>
        </w:rPr>
      </w:pPr>
    </w:p>
    <w:p w14:paraId="2822BE09" w14:textId="6CD631D7" w:rsidR="00525043" w:rsidRPr="00154B14" w:rsidRDefault="00525043"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§1</w:t>
      </w:r>
      <w:r w:rsidR="001861F0" w:rsidRPr="00154B14">
        <w:rPr>
          <w:rFonts w:asciiTheme="minorHAnsi" w:hAnsiTheme="minorHAnsi" w:cstheme="minorHAnsi"/>
          <w:b/>
          <w:bCs/>
          <w:color w:val="000000"/>
          <w:sz w:val="22"/>
          <w:szCs w:val="22"/>
        </w:rPr>
        <w:t>3</w:t>
      </w:r>
    </w:p>
    <w:p w14:paraId="71CA241D" w14:textId="3E591131" w:rsidR="00B50D26" w:rsidRPr="00154B14" w:rsidRDefault="00B50D26" w:rsidP="0020422A">
      <w:pPr>
        <w:keepNext/>
        <w:spacing w:line="276" w:lineRule="auto"/>
        <w:jc w:val="center"/>
        <w:rPr>
          <w:rFonts w:asciiTheme="minorHAnsi" w:hAnsiTheme="minorHAnsi" w:cstheme="minorHAnsi"/>
          <w:b/>
          <w:bCs/>
          <w:color w:val="000000"/>
          <w:sz w:val="22"/>
          <w:szCs w:val="22"/>
        </w:rPr>
      </w:pPr>
      <w:r w:rsidRPr="00154B14">
        <w:rPr>
          <w:rFonts w:asciiTheme="minorHAnsi" w:hAnsiTheme="minorHAnsi" w:cstheme="minorHAnsi"/>
          <w:b/>
          <w:bCs/>
          <w:color w:val="000000"/>
          <w:sz w:val="22"/>
          <w:szCs w:val="22"/>
        </w:rPr>
        <w:t>Postanowienia końcowe</w:t>
      </w:r>
    </w:p>
    <w:p w14:paraId="2F67CF59" w14:textId="77777777" w:rsidR="00B50D26" w:rsidRPr="00154B14" w:rsidRDefault="00B50D26" w:rsidP="0020422A">
      <w:pPr>
        <w:widowControl/>
        <w:numPr>
          <w:ilvl w:val="0"/>
          <w:numId w:val="27"/>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W sprawach nieuregulowanych Umową mają zastosowanie odpowiednie przepisy powszechnie obowiązującego prawa, w szczególności przepisy Kodeksu cywilnego oraz ustawy z dnia 29 stycznia 2004 r. Prawo zamówień publicznych. </w:t>
      </w:r>
    </w:p>
    <w:p w14:paraId="3C8A6472" w14:textId="77777777" w:rsidR="00B50D26" w:rsidRPr="00154B14" w:rsidRDefault="00B50D26" w:rsidP="0020422A">
      <w:pPr>
        <w:widowControl/>
        <w:numPr>
          <w:ilvl w:val="0"/>
          <w:numId w:val="27"/>
        </w:numPr>
        <w:spacing w:line="276" w:lineRule="auto"/>
        <w:ind w:left="567" w:hanging="567"/>
        <w:jc w:val="both"/>
        <w:rPr>
          <w:rFonts w:asciiTheme="minorHAnsi" w:hAnsiTheme="minorHAnsi" w:cstheme="minorHAnsi"/>
          <w:iCs/>
          <w:sz w:val="22"/>
          <w:szCs w:val="22"/>
        </w:rPr>
      </w:pPr>
      <w:r w:rsidRPr="00154B14">
        <w:rPr>
          <w:rFonts w:asciiTheme="minorHAnsi" w:hAnsiTheme="minorHAnsi" w:cstheme="minorHAnsi"/>
          <w:sz w:val="22"/>
          <w:szCs w:val="22"/>
        </w:rPr>
        <w:t xml:space="preserve">Strony ustalają, iż pod pojęciem dni roboczych rozumieją </w:t>
      </w:r>
      <w:r w:rsidRPr="00154B14">
        <w:rPr>
          <w:rFonts w:asciiTheme="minorHAnsi" w:hAnsiTheme="minorHAnsi" w:cstheme="minorHAnsi"/>
          <w:iCs/>
          <w:sz w:val="22"/>
          <w:szCs w:val="22"/>
        </w:rPr>
        <w:t>dni od poniedziałku do piątku, za wyjątkiem dni ustawowo wolnych od pracy.</w:t>
      </w:r>
    </w:p>
    <w:p w14:paraId="243C3E76" w14:textId="64B1102F" w:rsidR="00B50D26" w:rsidRPr="00154B14" w:rsidRDefault="00B50D26" w:rsidP="0020422A">
      <w:pPr>
        <w:widowControl/>
        <w:numPr>
          <w:ilvl w:val="0"/>
          <w:numId w:val="27"/>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Strony będą dążyły do polubownego rozstrzygania wszelkich sporów powstałych w związku z wykonaniem Umowy, jednak w przypadku, gdy nie osiągną porozumienia, zaistniały spór będzie poddany rozstrzygnięciu przez sąd powszechny właściwy miejscowo dla siedziby Zamawiającego.</w:t>
      </w:r>
    </w:p>
    <w:p w14:paraId="3634EE90" w14:textId="77777777" w:rsidR="00B50D26" w:rsidRPr="00154B14" w:rsidRDefault="00B50D26" w:rsidP="0020422A">
      <w:pPr>
        <w:widowControl/>
        <w:numPr>
          <w:ilvl w:val="0"/>
          <w:numId w:val="27"/>
        </w:numPr>
        <w:spacing w:line="276" w:lineRule="auto"/>
        <w:ind w:left="567" w:hanging="567"/>
        <w:jc w:val="both"/>
        <w:rPr>
          <w:rFonts w:asciiTheme="minorHAnsi" w:hAnsiTheme="minorHAnsi" w:cstheme="minorHAnsi"/>
          <w:iCs/>
          <w:sz w:val="22"/>
          <w:szCs w:val="22"/>
        </w:rPr>
      </w:pPr>
      <w:r w:rsidRPr="00154B14">
        <w:rPr>
          <w:rFonts w:asciiTheme="minorHAnsi" w:hAnsiTheme="minorHAnsi" w:cstheme="minorHAnsi"/>
          <w:sz w:val="22"/>
          <w:szCs w:val="22"/>
        </w:rPr>
        <w:t>Zmiana lub o</w:t>
      </w:r>
      <w:r w:rsidRPr="00154B14">
        <w:rPr>
          <w:rFonts w:asciiTheme="minorHAnsi" w:hAnsiTheme="minorHAnsi" w:cstheme="minorHAnsi"/>
          <w:iCs/>
          <w:sz w:val="22"/>
          <w:szCs w:val="22"/>
        </w:rPr>
        <w:t>dstąpienie od Umowy wymaga formy pisemnej pod rygorem nieważności</w:t>
      </w:r>
      <w:r w:rsidRPr="00154B14">
        <w:rPr>
          <w:rFonts w:asciiTheme="minorHAnsi" w:hAnsiTheme="minorHAnsi" w:cstheme="minorHAnsi"/>
          <w:sz w:val="22"/>
          <w:szCs w:val="22"/>
        </w:rPr>
        <w:t xml:space="preserve">. </w:t>
      </w:r>
    </w:p>
    <w:p w14:paraId="4279DBDB" w14:textId="20E07F2A" w:rsidR="00525043" w:rsidRPr="00154B14" w:rsidRDefault="00B50D26" w:rsidP="0020422A">
      <w:pPr>
        <w:widowControl/>
        <w:numPr>
          <w:ilvl w:val="0"/>
          <w:numId w:val="27"/>
        </w:numPr>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 xml:space="preserve">Umowę sporządzono w dwóch jednobrzmiących egzemplarzach, jeden dla Wykonawcy i </w:t>
      </w:r>
      <w:r w:rsidR="007F6F55" w:rsidRPr="00154B14">
        <w:rPr>
          <w:rFonts w:asciiTheme="minorHAnsi" w:hAnsiTheme="minorHAnsi" w:cstheme="minorHAnsi"/>
          <w:sz w:val="22"/>
          <w:szCs w:val="22"/>
        </w:rPr>
        <w:t xml:space="preserve">jeden </w:t>
      </w:r>
      <w:r w:rsidRPr="00154B14">
        <w:rPr>
          <w:rFonts w:asciiTheme="minorHAnsi" w:hAnsiTheme="minorHAnsi" w:cstheme="minorHAnsi"/>
          <w:sz w:val="22"/>
          <w:szCs w:val="22"/>
        </w:rPr>
        <w:t>dla Zamawiającego.</w:t>
      </w:r>
    </w:p>
    <w:p w14:paraId="7AF06673" w14:textId="739743AF" w:rsidR="006D011C" w:rsidRPr="00154B14" w:rsidRDefault="006D011C" w:rsidP="0020422A">
      <w:pPr>
        <w:spacing w:line="276" w:lineRule="auto"/>
        <w:jc w:val="center"/>
        <w:rPr>
          <w:rFonts w:asciiTheme="minorHAnsi" w:hAnsiTheme="minorHAnsi" w:cstheme="minorHAnsi"/>
          <w:sz w:val="22"/>
          <w:szCs w:val="22"/>
        </w:rPr>
      </w:pPr>
    </w:p>
    <w:p w14:paraId="0D0C7ECC" w14:textId="1ADBF78A" w:rsidR="006D011C" w:rsidRPr="00154B14" w:rsidRDefault="006D011C" w:rsidP="0020422A">
      <w:pPr>
        <w:spacing w:line="276" w:lineRule="auto"/>
        <w:rPr>
          <w:rFonts w:asciiTheme="minorHAnsi" w:hAnsiTheme="minorHAnsi" w:cstheme="minorHAnsi"/>
          <w:sz w:val="22"/>
          <w:szCs w:val="22"/>
        </w:rPr>
      </w:pPr>
      <w:r w:rsidRPr="00154B14">
        <w:rPr>
          <w:rFonts w:asciiTheme="minorHAnsi" w:hAnsiTheme="minorHAnsi" w:cstheme="minorHAnsi"/>
          <w:sz w:val="22"/>
          <w:szCs w:val="22"/>
        </w:rPr>
        <w:t>Wykaz załączników:</w:t>
      </w:r>
    </w:p>
    <w:p w14:paraId="03B43018" w14:textId="02A5D6C5" w:rsidR="006D011C" w:rsidRPr="00154B14" w:rsidRDefault="006D011C" w:rsidP="0020422A">
      <w:pPr>
        <w:pStyle w:val="Akapitzlist"/>
        <w:numPr>
          <w:ilvl w:val="0"/>
          <w:numId w:val="26"/>
        </w:numPr>
        <w:spacing w:line="276" w:lineRule="auto"/>
        <w:rPr>
          <w:rFonts w:asciiTheme="minorHAnsi" w:hAnsiTheme="minorHAnsi" w:cstheme="minorHAnsi"/>
          <w:sz w:val="22"/>
          <w:szCs w:val="22"/>
        </w:rPr>
      </w:pPr>
      <w:r w:rsidRPr="00154B14">
        <w:rPr>
          <w:rFonts w:asciiTheme="minorHAnsi" w:hAnsiTheme="minorHAnsi" w:cstheme="minorHAnsi"/>
          <w:sz w:val="22"/>
          <w:szCs w:val="22"/>
        </w:rPr>
        <w:t>Opis przedmiotu zamówienia,</w:t>
      </w:r>
    </w:p>
    <w:p w14:paraId="2F2CEFB3" w14:textId="7CD1D17E" w:rsidR="006D011C" w:rsidRPr="00154B14" w:rsidRDefault="006D011C" w:rsidP="0020422A">
      <w:pPr>
        <w:pStyle w:val="Akapitzlist"/>
        <w:numPr>
          <w:ilvl w:val="0"/>
          <w:numId w:val="26"/>
        </w:numPr>
        <w:spacing w:line="276" w:lineRule="auto"/>
        <w:rPr>
          <w:rFonts w:asciiTheme="minorHAnsi" w:hAnsiTheme="minorHAnsi" w:cstheme="minorHAnsi"/>
          <w:sz w:val="22"/>
          <w:szCs w:val="22"/>
        </w:rPr>
      </w:pPr>
      <w:r w:rsidRPr="00154B14">
        <w:rPr>
          <w:rFonts w:asciiTheme="minorHAnsi" w:hAnsiTheme="minorHAnsi" w:cstheme="minorHAnsi"/>
          <w:sz w:val="22"/>
          <w:szCs w:val="22"/>
        </w:rPr>
        <w:t>Wykaz osób,</w:t>
      </w:r>
    </w:p>
    <w:p w14:paraId="185EC444" w14:textId="4FB0972E" w:rsidR="006D011C" w:rsidRPr="00154B14" w:rsidRDefault="006D011C" w:rsidP="0020422A">
      <w:pPr>
        <w:pStyle w:val="Akapitzlist"/>
        <w:numPr>
          <w:ilvl w:val="0"/>
          <w:numId w:val="26"/>
        </w:numPr>
        <w:spacing w:line="276" w:lineRule="auto"/>
        <w:rPr>
          <w:rFonts w:asciiTheme="minorHAnsi" w:hAnsiTheme="minorHAnsi" w:cstheme="minorHAnsi"/>
          <w:sz w:val="22"/>
          <w:szCs w:val="22"/>
        </w:rPr>
      </w:pPr>
      <w:r w:rsidRPr="00154B14">
        <w:rPr>
          <w:rFonts w:asciiTheme="minorHAnsi" w:hAnsiTheme="minorHAnsi" w:cstheme="minorHAnsi"/>
          <w:sz w:val="22"/>
          <w:szCs w:val="22"/>
        </w:rPr>
        <w:t>Oferta,</w:t>
      </w:r>
    </w:p>
    <w:p w14:paraId="3000CC95" w14:textId="07CD8659" w:rsidR="00C17339" w:rsidRPr="00154B14" w:rsidRDefault="00C17339" w:rsidP="0020422A">
      <w:pPr>
        <w:widowControl/>
        <w:numPr>
          <w:ilvl w:val="0"/>
          <w:numId w:val="26"/>
        </w:numPr>
        <w:spacing w:line="276" w:lineRule="auto"/>
        <w:rPr>
          <w:rFonts w:asciiTheme="minorHAnsi" w:hAnsiTheme="minorHAnsi" w:cstheme="minorHAnsi"/>
          <w:sz w:val="22"/>
          <w:szCs w:val="22"/>
        </w:rPr>
      </w:pPr>
      <w:r w:rsidRPr="00154B14">
        <w:rPr>
          <w:rFonts w:asciiTheme="minorHAnsi" w:hAnsiTheme="minorHAnsi" w:cstheme="minorHAnsi"/>
          <w:sz w:val="22"/>
          <w:szCs w:val="22"/>
        </w:rPr>
        <w:t>Umowa powierzenia przetwarzania danych osobowych – Muzeum KL Plaszow procesor,</w:t>
      </w:r>
    </w:p>
    <w:p w14:paraId="29B547DF" w14:textId="77269476" w:rsidR="00C17339" w:rsidRPr="00154B14" w:rsidRDefault="00C17339" w:rsidP="0020422A">
      <w:pPr>
        <w:widowControl/>
        <w:numPr>
          <w:ilvl w:val="0"/>
          <w:numId w:val="26"/>
        </w:numPr>
        <w:spacing w:line="276" w:lineRule="auto"/>
        <w:rPr>
          <w:rFonts w:asciiTheme="minorHAnsi" w:hAnsiTheme="minorHAnsi" w:cstheme="minorHAnsi"/>
          <w:sz w:val="22"/>
          <w:szCs w:val="22"/>
        </w:rPr>
      </w:pPr>
      <w:r w:rsidRPr="00154B14">
        <w:rPr>
          <w:rFonts w:asciiTheme="minorHAnsi" w:hAnsiTheme="minorHAnsi" w:cstheme="minorHAnsi"/>
          <w:sz w:val="22"/>
          <w:szCs w:val="22"/>
        </w:rPr>
        <w:t>Umowa powierzenia przetwarzania danych osobowych – Muzeum KL Plaszow administrator.</w:t>
      </w:r>
    </w:p>
    <w:p w14:paraId="21C49CC4" w14:textId="77777777" w:rsidR="006D011C" w:rsidRPr="00154B14" w:rsidRDefault="006D011C" w:rsidP="0020422A">
      <w:pPr>
        <w:spacing w:line="276" w:lineRule="auto"/>
        <w:rPr>
          <w:rFonts w:asciiTheme="minorHAnsi" w:hAnsiTheme="minorHAnsi" w:cstheme="minorHAnsi"/>
          <w:sz w:val="22"/>
          <w:szCs w:val="22"/>
        </w:rPr>
      </w:pPr>
    </w:p>
    <w:p w14:paraId="7C03E231" w14:textId="27A2C94B" w:rsidR="001861F0" w:rsidRPr="00154B14" w:rsidRDefault="00525043" w:rsidP="0020422A">
      <w:pPr>
        <w:pStyle w:val="Nagwek"/>
        <w:tabs>
          <w:tab w:val="left" w:pos="5760"/>
        </w:tabs>
        <w:spacing w:line="276" w:lineRule="auto"/>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Zamawiający</w:t>
      </w:r>
      <w:r w:rsidRPr="00154B14">
        <w:rPr>
          <w:rFonts w:asciiTheme="minorHAnsi" w:hAnsiTheme="minorHAnsi" w:cstheme="minorHAnsi"/>
          <w:color w:val="000000"/>
          <w:sz w:val="22"/>
          <w:szCs w:val="22"/>
        </w:rPr>
        <w:tab/>
      </w:r>
      <w:r w:rsidRPr="00154B14">
        <w:rPr>
          <w:rFonts w:asciiTheme="minorHAnsi" w:hAnsiTheme="minorHAnsi" w:cstheme="minorHAnsi"/>
          <w:color w:val="000000"/>
          <w:sz w:val="22"/>
          <w:szCs w:val="22"/>
        </w:rPr>
        <w:tab/>
      </w:r>
      <w:r w:rsidRPr="00154B14">
        <w:rPr>
          <w:rFonts w:asciiTheme="minorHAnsi" w:hAnsiTheme="minorHAnsi" w:cstheme="minorHAnsi"/>
          <w:color w:val="000000"/>
          <w:sz w:val="22"/>
          <w:szCs w:val="22"/>
        </w:rPr>
        <w:tab/>
        <w:t>Wykonawca</w:t>
      </w:r>
    </w:p>
    <w:p w14:paraId="4F33FB75" w14:textId="77777777" w:rsidR="001861F0" w:rsidRPr="00154B14" w:rsidRDefault="001861F0" w:rsidP="0020422A">
      <w:pPr>
        <w:pStyle w:val="Nagwek"/>
        <w:tabs>
          <w:tab w:val="clear" w:pos="4536"/>
          <w:tab w:val="clear" w:pos="9072"/>
          <w:tab w:val="left" w:pos="7728"/>
        </w:tabs>
        <w:spacing w:line="276" w:lineRule="auto"/>
        <w:ind w:firstLine="708"/>
        <w:jc w:val="both"/>
        <w:rPr>
          <w:rFonts w:asciiTheme="minorHAnsi" w:hAnsiTheme="minorHAnsi" w:cstheme="minorHAnsi"/>
          <w:color w:val="000000"/>
          <w:sz w:val="22"/>
          <w:szCs w:val="22"/>
        </w:rPr>
      </w:pPr>
    </w:p>
    <w:p w14:paraId="4E193FC5" w14:textId="77777777" w:rsidR="001861F0" w:rsidRPr="00154B14" w:rsidRDefault="001861F0" w:rsidP="0020422A">
      <w:pPr>
        <w:pStyle w:val="Nagwek"/>
        <w:tabs>
          <w:tab w:val="clear" w:pos="4536"/>
          <w:tab w:val="clear" w:pos="9072"/>
          <w:tab w:val="left" w:pos="7728"/>
        </w:tabs>
        <w:spacing w:line="276" w:lineRule="auto"/>
        <w:ind w:firstLine="708"/>
        <w:jc w:val="both"/>
        <w:rPr>
          <w:rFonts w:asciiTheme="minorHAnsi" w:hAnsiTheme="minorHAnsi" w:cstheme="minorHAnsi"/>
          <w:color w:val="000000"/>
          <w:sz w:val="22"/>
          <w:szCs w:val="22"/>
        </w:rPr>
      </w:pPr>
    </w:p>
    <w:p w14:paraId="6061D59A" w14:textId="77777777" w:rsidR="003F730F" w:rsidRDefault="003F730F" w:rsidP="0020422A">
      <w:pPr>
        <w:overflowPunct w:val="0"/>
        <w:autoSpaceDE w:val="0"/>
        <w:autoSpaceDN w:val="0"/>
        <w:adjustRightInd w:val="0"/>
        <w:spacing w:line="276" w:lineRule="auto"/>
        <w:jc w:val="right"/>
        <w:rPr>
          <w:rFonts w:asciiTheme="minorHAnsi" w:hAnsiTheme="minorHAnsi" w:cstheme="minorHAnsi"/>
          <w:sz w:val="22"/>
          <w:szCs w:val="22"/>
        </w:rPr>
      </w:pPr>
    </w:p>
    <w:p w14:paraId="5E487E37"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255B02FC"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7DC1DBED"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6DC47EDB"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08309C0A"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3FC32B1D"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37132075"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32627204"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370FB41D"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1994D9DD"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2CA2AD94"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5E7D9878"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5A72B09E"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635B7117"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30AB9763"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1D5A9EAB"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7DAC6E8F"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20022C96"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444D0D6C"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7C012DF0"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0FCBB175"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4CCF5139"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69C32B81"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77F22726" w14:textId="77777777" w:rsid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40B44F91" w14:textId="77777777" w:rsidR="00154B14" w:rsidRPr="00154B14" w:rsidRDefault="00154B14" w:rsidP="0020422A">
      <w:pPr>
        <w:overflowPunct w:val="0"/>
        <w:autoSpaceDE w:val="0"/>
        <w:autoSpaceDN w:val="0"/>
        <w:adjustRightInd w:val="0"/>
        <w:spacing w:line="276" w:lineRule="auto"/>
        <w:jc w:val="right"/>
        <w:rPr>
          <w:rFonts w:asciiTheme="minorHAnsi" w:hAnsiTheme="minorHAnsi" w:cstheme="minorHAnsi"/>
          <w:sz w:val="22"/>
          <w:szCs w:val="22"/>
        </w:rPr>
      </w:pPr>
    </w:p>
    <w:p w14:paraId="364CF675" w14:textId="02CF28EE" w:rsidR="00166A71" w:rsidRPr="00154B14" w:rsidRDefault="00166A71" w:rsidP="0020422A">
      <w:pPr>
        <w:overflowPunct w:val="0"/>
        <w:autoSpaceDE w:val="0"/>
        <w:autoSpaceDN w:val="0"/>
        <w:adjustRightInd w:val="0"/>
        <w:spacing w:line="276" w:lineRule="auto"/>
        <w:jc w:val="right"/>
        <w:rPr>
          <w:rFonts w:asciiTheme="minorHAnsi" w:hAnsiTheme="minorHAnsi" w:cstheme="minorHAnsi"/>
          <w:sz w:val="22"/>
          <w:szCs w:val="22"/>
        </w:rPr>
      </w:pPr>
      <w:r w:rsidRPr="00154B14">
        <w:rPr>
          <w:rFonts w:asciiTheme="minorHAnsi" w:hAnsiTheme="minorHAnsi" w:cstheme="minorHAnsi"/>
          <w:sz w:val="22"/>
          <w:szCs w:val="22"/>
        </w:rPr>
        <w:t>Załącznik nr 4 do Umowy</w:t>
      </w:r>
    </w:p>
    <w:p w14:paraId="4197C789"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p>
    <w:p w14:paraId="76CEB539"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p>
    <w:p w14:paraId="730B3F78"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r w:rsidRPr="00154B14">
        <w:rPr>
          <w:rFonts w:asciiTheme="minorHAnsi" w:hAnsiTheme="minorHAnsi" w:cstheme="minorHAnsi"/>
          <w:b/>
          <w:sz w:val="22"/>
          <w:szCs w:val="22"/>
        </w:rPr>
        <w:t>UMOWA</w:t>
      </w:r>
    </w:p>
    <w:p w14:paraId="118ED0DD"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r w:rsidRPr="00154B14">
        <w:rPr>
          <w:rFonts w:asciiTheme="minorHAnsi" w:hAnsiTheme="minorHAnsi" w:cstheme="minorHAnsi"/>
          <w:b/>
          <w:sz w:val="22"/>
          <w:szCs w:val="22"/>
        </w:rPr>
        <w:t>POWIERZENIA PRZETWARZANIA DANYCH OSOBOWYCH</w:t>
      </w:r>
    </w:p>
    <w:p w14:paraId="2EEF61EA"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p>
    <w:p w14:paraId="308C0741"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p>
    <w:p w14:paraId="06FF19C4" w14:textId="659A0358"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r w:rsidRPr="00154B14">
        <w:rPr>
          <w:rFonts w:asciiTheme="minorHAnsi" w:hAnsiTheme="minorHAnsi" w:cstheme="minorHAnsi"/>
          <w:sz w:val="22"/>
          <w:szCs w:val="22"/>
        </w:rPr>
        <w:t xml:space="preserve">zawarta </w:t>
      </w:r>
      <w:r w:rsidRPr="00154B14">
        <w:rPr>
          <w:rFonts w:asciiTheme="minorHAnsi" w:hAnsiTheme="minorHAnsi" w:cstheme="minorHAnsi"/>
          <w:b/>
          <w:sz w:val="22"/>
          <w:szCs w:val="22"/>
        </w:rPr>
        <w:t>dnia ………….  roku</w:t>
      </w:r>
      <w:r w:rsidRPr="00154B14">
        <w:rPr>
          <w:rFonts w:asciiTheme="minorHAnsi" w:hAnsiTheme="minorHAnsi" w:cstheme="minorHAnsi"/>
          <w:sz w:val="22"/>
          <w:szCs w:val="22"/>
        </w:rPr>
        <w:t xml:space="preserve"> w Krakowie</w:t>
      </w:r>
    </w:p>
    <w:p w14:paraId="038C1CD1"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p>
    <w:p w14:paraId="313A42A3"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r w:rsidRPr="00154B14">
        <w:rPr>
          <w:rFonts w:asciiTheme="minorHAnsi" w:hAnsiTheme="minorHAnsi" w:cstheme="minorHAnsi"/>
          <w:sz w:val="22"/>
          <w:szCs w:val="22"/>
        </w:rPr>
        <w:t>pomiędzy:</w:t>
      </w:r>
    </w:p>
    <w:p w14:paraId="231B3059"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651A8498" w14:textId="77777777" w:rsidR="00166A71" w:rsidRPr="00154B14" w:rsidRDefault="00166A71" w:rsidP="0020422A">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154B14">
        <w:rPr>
          <w:rFonts w:asciiTheme="minorHAnsi" w:hAnsiTheme="minorHAnsi" w:cstheme="minorHAnsi"/>
          <w:sz w:val="22"/>
          <w:szCs w:val="22"/>
        </w:rPr>
        <w:t>…………………………………………………………………….., wpisaną do Krajowego Rejestru Sądowego prowadzonego przez ……………………………………..….., NIP ……………………..…….. REGON .............................,</w:t>
      </w:r>
    </w:p>
    <w:p w14:paraId="455DB940" w14:textId="77777777" w:rsidR="00166A71" w:rsidRPr="00154B14" w:rsidRDefault="00166A71" w:rsidP="0020422A">
      <w:pPr>
        <w:overflowPunct w:val="0"/>
        <w:autoSpaceDE w:val="0"/>
        <w:autoSpaceDN w:val="0"/>
        <w:adjustRightInd w:val="0"/>
        <w:spacing w:line="276" w:lineRule="auto"/>
        <w:textAlignment w:val="baseline"/>
        <w:rPr>
          <w:rFonts w:asciiTheme="minorHAnsi" w:hAnsiTheme="minorHAnsi" w:cstheme="minorHAnsi"/>
          <w:sz w:val="22"/>
          <w:szCs w:val="22"/>
        </w:rPr>
      </w:pPr>
      <w:r w:rsidRPr="00154B14">
        <w:rPr>
          <w:rFonts w:asciiTheme="minorHAnsi" w:hAnsiTheme="minorHAnsi" w:cstheme="minorHAnsi"/>
          <w:sz w:val="22"/>
          <w:szCs w:val="22"/>
        </w:rPr>
        <w:t>reprezentowaną przez:</w:t>
      </w:r>
    </w:p>
    <w:p w14:paraId="379893A8" w14:textId="77777777" w:rsidR="00166A71" w:rsidRPr="00154B14" w:rsidRDefault="00166A71" w:rsidP="0020422A">
      <w:pPr>
        <w:overflowPunct w:val="0"/>
        <w:autoSpaceDE w:val="0"/>
        <w:autoSpaceDN w:val="0"/>
        <w:adjustRightInd w:val="0"/>
        <w:spacing w:line="276" w:lineRule="auto"/>
        <w:textAlignment w:val="baseline"/>
        <w:rPr>
          <w:rFonts w:asciiTheme="minorHAnsi" w:hAnsiTheme="minorHAnsi" w:cstheme="minorHAnsi"/>
          <w:sz w:val="22"/>
          <w:szCs w:val="22"/>
        </w:rPr>
      </w:pPr>
    </w:p>
    <w:p w14:paraId="736571D7" w14:textId="77777777" w:rsidR="00166A71" w:rsidRPr="00154B14" w:rsidRDefault="00166A71" w:rsidP="0020422A">
      <w:pPr>
        <w:pStyle w:val="Teksttreci2"/>
        <w:shd w:val="clear" w:color="auto" w:fill="FFFFFF"/>
        <w:spacing w:line="276" w:lineRule="auto"/>
        <w:ind w:right="-51"/>
        <w:jc w:val="both"/>
        <w:rPr>
          <w:rFonts w:asciiTheme="minorHAnsi" w:hAnsiTheme="minorHAnsi" w:cstheme="minorHAnsi"/>
          <w:sz w:val="22"/>
          <w:szCs w:val="22"/>
        </w:rPr>
      </w:pPr>
      <w:r w:rsidRPr="00154B14">
        <w:rPr>
          <w:rFonts w:asciiTheme="minorHAnsi" w:hAnsiTheme="minorHAnsi" w:cstheme="minorHAnsi"/>
          <w:sz w:val="22"/>
          <w:szCs w:val="22"/>
        </w:rPr>
        <w:t xml:space="preserve">…………………………………………………………………………………………………… </w:t>
      </w:r>
    </w:p>
    <w:p w14:paraId="15CD2ED5"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p>
    <w:p w14:paraId="7B8A603E"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b/>
          <w:sz w:val="22"/>
          <w:szCs w:val="22"/>
        </w:rPr>
      </w:pPr>
      <w:r w:rsidRPr="00154B14">
        <w:rPr>
          <w:rFonts w:asciiTheme="minorHAnsi" w:hAnsiTheme="minorHAnsi" w:cstheme="minorHAnsi"/>
          <w:sz w:val="22"/>
          <w:szCs w:val="22"/>
        </w:rPr>
        <w:t>zwana dalej „</w:t>
      </w:r>
      <w:r w:rsidRPr="00154B14">
        <w:rPr>
          <w:rFonts w:asciiTheme="minorHAnsi" w:hAnsiTheme="minorHAnsi" w:cstheme="minorHAnsi"/>
          <w:b/>
          <w:sz w:val="22"/>
          <w:szCs w:val="22"/>
        </w:rPr>
        <w:t>Administratorem”,</w:t>
      </w:r>
    </w:p>
    <w:p w14:paraId="069B1394"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064ABB5C"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a </w:t>
      </w:r>
    </w:p>
    <w:p w14:paraId="7C025A70"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b/>
          <w:bCs/>
          <w:sz w:val="22"/>
          <w:szCs w:val="22"/>
        </w:rPr>
      </w:pPr>
    </w:p>
    <w:p w14:paraId="70D3647D"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Muzeum – Miejsce Pamięci KL Plaszow w Krakowie. Niemiecki nazistowski obóz pracy i obóz koncentracyjny (1942-1945) (w organizacji), z siedzibą: Lipowa 3/115, 30-702 Kraków,</w:t>
      </w:r>
    </w:p>
    <w:p w14:paraId="78C2FDED"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wpisanym do rejestru kultury prowadzonym przez Gminę Miejską Kraków pod numerem 38, </w:t>
      </w:r>
      <w:r w:rsidRPr="00154B14">
        <w:rPr>
          <w:rFonts w:asciiTheme="minorHAnsi" w:hAnsiTheme="minorHAnsi" w:cstheme="minorHAnsi"/>
          <w:sz w:val="22"/>
          <w:szCs w:val="22"/>
        </w:rPr>
        <w:br/>
        <w:t>NIP: 6762590517, REGON: 387820170,</w:t>
      </w:r>
    </w:p>
    <w:p w14:paraId="6B946A4D"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które reprezentuje Monika Bednarek – Dyrektor </w:t>
      </w:r>
    </w:p>
    <w:p w14:paraId="3D5A5FE3" w14:textId="77777777" w:rsidR="00166A71" w:rsidRPr="00154B14" w:rsidRDefault="00166A71" w:rsidP="0020422A">
      <w:pPr>
        <w:pStyle w:val="Tekstwstpniesformatowany"/>
        <w:spacing w:line="276" w:lineRule="auto"/>
        <w:jc w:val="both"/>
        <w:rPr>
          <w:rFonts w:asciiTheme="minorHAnsi" w:hAnsiTheme="minorHAnsi" w:cstheme="minorHAnsi"/>
          <w:sz w:val="22"/>
          <w:szCs w:val="22"/>
        </w:rPr>
      </w:pPr>
    </w:p>
    <w:p w14:paraId="4F1D681F" w14:textId="77777777" w:rsidR="00166A71" w:rsidRPr="00154B14" w:rsidRDefault="00166A71" w:rsidP="0020422A">
      <w:pPr>
        <w:overflowPunct w:val="0"/>
        <w:autoSpaceDE w:val="0"/>
        <w:autoSpaceDN w:val="0"/>
        <w:adjustRightInd w:val="0"/>
        <w:spacing w:line="276" w:lineRule="auto"/>
        <w:textAlignment w:val="baseline"/>
        <w:rPr>
          <w:rFonts w:asciiTheme="minorHAnsi" w:hAnsiTheme="minorHAnsi" w:cstheme="minorHAnsi"/>
          <w:sz w:val="22"/>
          <w:szCs w:val="22"/>
        </w:rPr>
      </w:pPr>
      <w:r w:rsidRPr="00154B14">
        <w:rPr>
          <w:rFonts w:asciiTheme="minorHAnsi" w:hAnsiTheme="minorHAnsi" w:cstheme="minorHAnsi"/>
          <w:sz w:val="22"/>
          <w:szCs w:val="22"/>
        </w:rPr>
        <w:t xml:space="preserve">zwanym w treści Umowy </w:t>
      </w:r>
      <w:r w:rsidRPr="00154B14">
        <w:rPr>
          <w:rFonts w:asciiTheme="minorHAnsi" w:hAnsiTheme="minorHAnsi" w:cstheme="minorHAnsi"/>
          <w:b/>
          <w:sz w:val="22"/>
          <w:szCs w:val="22"/>
        </w:rPr>
        <w:t xml:space="preserve">„Procesorem” </w:t>
      </w:r>
      <w:r w:rsidRPr="00154B14">
        <w:rPr>
          <w:rFonts w:asciiTheme="minorHAnsi" w:hAnsiTheme="minorHAnsi" w:cstheme="minorHAnsi"/>
          <w:sz w:val="22"/>
          <w:szCs w:val="22"/>
        </w:rPr>
        <w:t>lub „</w:t>
      </w:r>
      <w:r w:rsidRPr="00154B14">
        <w:rPr>
          <w:rFonts w:asciiTheme="minorHAnsi" w:hAnsiTheme="minorHAnsi" w:cstheme="minorHAnsi"/>
          <w:b/>
          <w:sz w:val="22"/>
          <w:szCs w:val="22"/>
        </w:rPr>
        <w:t>Przetwarzającym”,</w:t>
      </w:r>
    </w:p>
    <w:p w14:paraId="3630533D"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76F62D2A"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r w:rsidRPr="00154B14">
        <w:rPr>
          <w:rFonts w:asciiTheme="minorHAnsi" w:hAnsiTheme="minorHAnsi" w:cstheme="minorHAnsi"/>
          <w:sz w:val="22"/>
          <w:szCs w:val="22"/>
        </w:rPr>
        <w:t>zwanych łącznie „</w:t>
      </w:r>
      <w:r w:rsidRPr="00154B14">
        <w:rPr>
          <w:rFonts w:asciiTheme="minorHAnsi" w:hAnsiTheme="minorHAnsi" w:cstheme="minorHAnsi"/>
          <w:b/>
          <w:sz w:val="22"/>
          <w:szCs w:val="22"/>
        </w:rPr>
        <w:t>Stronami</w:t>
      </w:r>
      <w:r w:rsidRPr="00154B14">
        <w:rPr>
          <w:rFonts w:asciiTheme="minorHAnsi" w:hAnsiTheme="minorHAnsi" w:cstheme="minorHAnsi"/>
          <w:sz w:val="22"/>
          <w:szCs w:val="22"/>
        </w:rPr>
        <w:t>” lub każde oddzielnie „</w:t>
      </w:r>
      <w:r w:rsidRPr="00154B14">
        <w:rPr>
          <w:rFonts w:asciiTheme="minorHAnsi" w:hAnsiTheme="minorHAnsi" w:cstheme="minorHAnsi"/>
          <w:b/>
          <w:sz w:val="22"/>
          <w:szCs w:val="22"/>
        </w:rPr>
        <w:t>Stroną</w:t>
      </w:r>
      <w:r w:rsidRPr="00154B14">
        <w:rPr>
          <w:rFonts w:asciiTheme="minorHAnsi" w:hAnsiTheme="minorHAnsi" w:cstheme="minorHAnsi"/>
          <w:sz w:val="22"/>
          <w:szCs w:val="22"/>
        </w:rPr>
        <w:t>”.</w:t>
      </w:r>
    </w:p>
    <w:p w14:paraId="5D2F9493"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0563B009"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28EDA0D0" w14:textId="61FCD860" w:rsidR="00166A71" w:rsidRPr="00154B14" w:rsidRDefault="00166A71" w:rsidP="00112030">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1</w:t>
      </w:r>
    </w:p>
    <w:p w14:paraId="3F3F0303" w14:textId="258FDD98"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Strony zgodnie oświadczają, iż niniejsza Umowa powierzenia przetwarzania danych osobowych (dalej: „Umowa”) została zawarta w celu wykonania obowiązków, o których mowa w art. art. 28 ust. 1 Rozporządzenia Parlamentu Europejskiego i Rady (UE) 2016/679 z dnia 27 kwietnia 2016 r. w sprawie ochrony osób fizycznych w związku z przetwarzaniem danych osobowych i w sprawie swobodnego przepływu takich danych oraz uchylenia dyrektywy 95/46/WE (w dalszej części Umowy również jako: „Rozporządzenie” lub „RODO’), a także zgodnie z treścią ustawy  z dnia 10 maja 2018 r. o ochronie danych osobowych (</w:t>
      </w:r>
      <w:r w:rsidR="00162E2B" w:rsidRPr="00154B14">
        <w:rPr>
          <w:rFonts w:asciiTheme="minorHAnsi" w:hAnsiTheme="minorHAnsi" w:cstheme="minorHAnsi"/>
          <w:sz w:val="22"/>
          <w:szCs w:val="22"/>
        </w:rPr>
        <w:t>t.j. Dz. U. z 2019 r. poz. 1781</w:t>
      </w:r>
      <w:r w:rsidRPr="00154B14">
        <w:rPr>
          <w:rFonts w:asciiTheme="minorHAnsi" w:hAnsiTheme="minorHAnsi" w:cstheme="minorHAnsi"/>
          <w:sz w:val="22"/>
          <w:szCs w:val="22"/>
        </w:rPr>
        <w:t xml:space="preserve">) (dalej „Ustawa”) w związku z zawarciem przez Strony umowy z dnia …………………. roku </w:t>
      </w:r>
      <w:r w:rsidRPr="00154B14">
        <w:rPr>
          <w:rFonts w:asciiTheme="minorHAnsi" w:hAnsiTheme="minorHAnsi" w:cstheme="minorHAnsi"/>
          <w:spacing w:val="-2"/>
          <w:sz w:val="22"/>
          <w:szCs w:val="22"/>
        </w:rPr>
        <w:t xml:space="preserve">na </w:t>
      </w:r>
      <w:r w:rsidR="00E17C5B" w:rsidRPr="00154B14">
        <w:rPr>
          <w:rFonts w:asciiTheme="minorHAnsi" w:hAnsiTheme="minorHAnsi" w:cstheme="minorHAnsi"/>
          <w:b/>
          <w:sz w:val="22"/>
          <w:szCs w:val="22"/>
        </w:rPr>
        <w:t>U</w:t>
      </w:r>
      <w:r w:rsidRPr="00154B14">
        <w:rPr>
          <w:rFonts w:asciiTheme="minorHAnsi" w:hAnsiTheme="minorHAnsi" w:cstheme="minorHAnsi"/>
          <w:b/>
          <w:sz w:val="22"/>
          <w:szCs w:val="22"/>
        </w:rPr>
        <w:t xml:space="preserve">sługę sprzątania wraz z wywiezieniem śmieci z terenu Muzeum KL Plaszow </w:t>
      </w:r>
      <w:r w:rsidRPr="00154B14">
        <w:rPr>
          <w:rFonts w:asciiTheme="minorHAnsi" w:hAnsiTheme="minorHAnsi" w:cstheme="minorHAnsi"/>
          <w:sz w:val="22"/>
          <w:szCs w:val="22"/>
        </w:rPr>
        <w:t>(dalej: „Umowa Główna”).</w:t>
      </w:r>
    </w:p>
    <w:p w14:paraId="6F634D73" w14:textId="11FE81C6"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Na podstawie niniejszej Umowy Administrator powierza Procesorowi przetwarzanie danych osobowych jedynie w celu prawidłowego wykonania świadczenia usługi w zakresie wskazanym w § 1 ust. 1 i 2 Umowy Głównej.</w:t>
      </w:r>
    </w:p>
    <w:p w14:paraId="4F9F19EE" w14:textId="77777777"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 xml:space="preserve">Procesor w ramach wykonywania Umowy Głównej będzie miał dostęp do danych osobowych Administratora: dane osobowe pracowników.  </w:t>
      </w:r>
    </w:p>
    <w:p w14:paraId="25B2A1B2" w14:textId="77777777"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t xml:space="preserve">W ramach powyżej wskazanych zbiorów Procesor będzie miał dostęp do następujących danych osobowych: imię, nazwisko, nr telefonu, informacja dot. zatrudnienia na podstawie umowy o pracę. </w:t>
      </w:r>
    </w:p>
    <w:p w14:paraId="50F1E229"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5.</w:t>
      </w:r>
      <w:r w:rsidRPr="00154B14">
        <w:rPr>
          <w:rFonts w:asciiTheme="minorHAnsi" w:hAnsiTheme="minorHAnsi" w:cstheme="minorHAnsi"/>
          <w:sz w:val="22"/>
          <w:szCs w:val="22"/>
        </w:rPr>
        <w:tab/>
        <w:t>Dane osobowe, o których mowa w ust. 4 powyżej będą przetwarzane przez Procesora zarówno w formie elektronicznej w systemach informatycznych oraz w formie papierowej.</w:t>
      </w:r>
    </w:p>
    <w:p w14:paraId="6A7E1715"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314FAAE4" w14:textId="229864CC"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2</w:t>
      </w:r>
    </w:p>
    <w:p w14:paraId="585BB2D0"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Procesor oświadcza, iż dane osobowe wskazane w niniejszej Umowie nie będą przekazywane do państwa trzeciego lub organizacji międzynarodowej w rozumieniu RODO.</w:t>
      </w:r>
    </w:p>
    <w:p w14:paraId="50E7B911" w14:textId="77777777"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Procesor zapewnia, iż osoby przetwarzające dane osobowe powierzone przez Administratora (w szczególności osoby zatrudnione w ramach umowy o pracę, bądź współpracujące z procesorem w ramach umów cywilnoprawnych) będą posiadały upoważnienia do przetwarzania danych osobowych przekazanych przez Administratora; ponadto zapewnia, iż osoby te zostały zapoznane z aktualnie obowiązującymi przepisami dotyczącymi ochrony danych osobowych oraz z odpowiedzialnością za ich nieprzestrzeganie oraz zobowiązały się do ich przestrzegania, a także do bezterminowego zachowania w tajemnicy przetwarzanych danych osobowych oraz sposobów ich zabezpieczenia.</w:t>
      </w:r>
    </w:p>
    <w:p w14:paraId="64B3A368"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Procesor przy przetwarzaniu danych osobowych będzie stosował odpowiednie procedury i zabezpieczenia techniczne, organizacyjne i informatyczne oraz inne wytyczne wymagane przepisami prawa, w szczególności przy uwzględnieniu art. 32 RODO oraz art.28 ust.3 lit. „h” RODO. Zabezpieczenia wskazane w zdaniu powyższym będą odpowiednie do zagrożeń oraz kategorii danych objętych ochroną w szczególności w postaci zabezpieczenia danych osobowych przed udostępnieniem osób nieupoważnionym, zabraniem ich przez osoby nieupoważnione, przetwarzaniem niezgodnym z przepisami obowiązującego prawa, zmianą, utratą, uszkodzeniem, bądź zniszczeniem.</w:t>
      </w:r>
    </w:p>
    <w:p w14:paraId="5A90ABA4" w14:textId="3C05B90F"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t>Procesor, biorąc pod uwagę charakter przetwarzania danych osobowych, w miarę możliwości, zobowiązuje się udzielić Administratorowi pomocy poprzez odpowiednie środki techniczne i organizacyjne w wywiązaniu się z obowiązku odpowiadania na żądania osoby, której dane dotyczą, w zakresie wykonywania jej praw określonych w rozdziale III RODO, a także uwzględniając charakter przetwarzania, w miarę możliwości udzielić pomocy Administratorowi w wywiązaniu się z obowiązków określonych w art. 32-36 RODO.</w:t>
      </w:r>
    </w:p>
    <w:p w14:paraId="7B158AC4"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5.</w:t>
      </w:r>
      <w:r w:rsidRPr="00154B14">
        <w:rPr>
          <w:rFonts w:asciiTheme="minorHAnsi" w:hAnsiTheme="minorHAnsi" w:cstheme="minorHAnsi"/>
          <w:sz w:val="22"/>
          <w:szCs w:val="22"/>
        </w:rPr>
        <w:tab/>
        <w:t>Procesor oświadcza, że zastosowane do przetwarzania powierzonych danych systemy informatyczne spełniają wymogi aktualnie obowiązujących przepisów prawa.</w:t>
      </w:r>
    </w:p>
    <w:p w14:paraId="04797964" w14:textId="77777777" w:rsidR="00166A71" w:rsidRPr="00154B14" w:rsidRDefault="00166A71" w:rsidP="0020422A">
      <w:pPr>
        <w:tabs>
          <w:tab w:val="left" w:pos="0"/>
        </w:tabs>
        <w:overflowPunct w:val="0"/>
        <w:autoSpaceDE w:val="0"/>
        <w:autoSpaceDN w:val="0"/>
        <w:adjustRightInd w:val="0"/>
        <w:spacing w:line="276" w:lineRule="auto"/>
        <w:jc w:val="center"/>
        <w:rPr>
          <w:rFonts w:asciiTheme="minorHAnsi" w:hAnsiTheme="minorHAnsi" w:cstheme="minorHAnsi"/>
          <w:sz w:val="22"/>
          <w:szCs w:val="22"/>
        </w:rPr>
      </w:pPr>
    </w:p>
    <w:p w14:paraId="0AEEAD3C" w14:textId="4B5FBBE7" w:rsidR="00166A71" w:rsidRPr="00154B14" w:rsidRDefault="00166A71" w:rsidP="00E17C5B">
      <w:pPr>
        <w:tabs>
          <w:tab w:val="left" w:pos="0"/>
        </w:tabs>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§3</w:t>
      </w:r>
    </w:p>
    <w:p w14:paraId="01787CF1"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Procesor zobowiązuje się przetwarzać dane osobowe uzyskane Administratora wyłącznie przez okres obowiązywania Umowy Głównej, o której mowa w § 1 ust.1, w związku z którą dochodzi do przetwarzania danych osobowych, z zastrzeżeniem ust. 3.</w:t>
      </w:r>
    </w:p>
    <w:p w14:paraId="065DC820"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Rozwiązanie lub wygaśnięcie Umowy Głównej skutkuje równoczesnym rozwiązaniem niniejszej Umowy, zakresie w jakim ona dotyczy danych przetwarzanych w związku z Umową Główną.</w:t>
      </w:r>
    </w:p>
    <w:p w14:paraId="56D32B4C"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Podmiot przetwarzający, po zakończeniu świadczenia usług związanych z przetwarzaniem danych osobowych, zależnie od decyzji Administratora usuwa lub zwraca mu wszelkie dane osobowe oraz usuwa wszelkie istniejące ich kopie, chyba że szczególne przepisy prawa nakazują przechowywanie danych osobowych.</w:t>
      </w:r>
    </w:p>
    <w:p w14:paraId="7E30E65E"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t xml:space="preserve">Podmiot przetwarzający, w terminie 7 dni od dnia zakończenia świadczenia usług związanych </w:t>
      </w:r>
      <w:r w:rsidRPr="00154B14">
        <w:rPr>
          <w:rFonts w:asciiTheme="minorHAnsi" w:hAnsiTheme="minorHAnsi" w:cstheme="minorHAnsi"/>
          <w:sz w:val="22"/>
          <w:szCs w:val="22"/>
        </w:rPr>
        <w:br/>
        <w:t xml:space="preserve">z przetwarzaniem danych osobowych, złoży Administratorowi oświadczenie o usunięciu danych osobowych bądź ich kopii lub/i wskaże podstawę prawną dalszego przechowywania danych osobowych lub ich kopii. </w:t>
      </w:r>
    </w:p>
    <w:p w14:paraId="3F6800A9" w14:textId="77777777" w:rsidR="00166A71" w:rsidRPr="00154B14" w:rsidRDefault="00166A71" w:rsidP="00E17C5B">
      <w:pPr>
        <w:overflowPunct w:val="0"/>
        <w:autoSpaceDE w:val="0"/>
        <w:autoSpaceDN w:val="0"/>
        <w:adjustRightInd w:val="0"/>
        <w:spacing w:line="276" w:lineRule="auto"/>
        <w:rPr>
          <w:rFonts w:asciiTheme="minorHAnsi" w:hAnsiTheme="minorHAnsi" w:cstheme="minorHAnsi"/>
          <w:b/>
          <w:sz w:val="22"/>
          <w:szCs w:val="22"/>
        </w:rPr>
      </w:pPr>
    </w:p>
    <w:p w14:paraId="356C4FE6" w14:textId="32B865EF"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4</w:t>
      </w:r>
    </w:p>
    <w:p w14:paraId="1741F436"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Administrator jest uprawniony do weryfikacji przestrzegania zasad przestrzegania przetwarzania danych osobowych wynikających z RODO i niniejszej Umowy przez Procesora poprzez prawo żądania udzielenia mu wszelkich informacji dotyczących powierzonych danych osobowych.</w:t>
      </w:r>
    </w:p>
    <w:p w14:paraId="5842844C"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Procesor udostępni Administratorowi wszelkie informacje niezbędne do wykazania spełnienia obowiązków określonych w niniejszej umowie oraz umożliwi Administratorowi lub upoważnionemu przez administratora danych audytorowi przeprowadzenie audytów, w tym inspekcji w zakresie przestrzegania przez Procesora obowiązku ochrony danych osobowych.</w:t>
      </w:r>
    </w:p>
    <w:p w14:paraId="0ADA38CC" w14:textId="77777777" w:rsidR="00166A71" w:rsidRPr="00154B14" w:rsidRDefault="00166A71" w:rsidP="0020422A">
      <w:pPr>
        <w:tabs>
          <w:tab w:val="left" w:pos="0"/>
        </w:tabs>
        <w:overflowPunct w:val="0"/>
        <w:autoSpaceDE w:val="0"/>
        <w:autoSpaceDN w:val="0"/>
        <w:adjustRightInd w:val="0"/>
        <w:spacing w:line="276" w:lineRule="auto"/>
        <w:jc w:val="center"/>
        <w:rPr>
          <w:rFonts w:asciiTheme="minorHAnsi" w:hAnsiTheme="minorHAnsi" w:cstheme="minorHAnsi"/>
          <w:b/>
          <w:sz w:val="22"/>
          <w:szCs w:val="22"/>
        </w:rPr>
      </w:pPr>
    </w:p>
    <w:p w14:paraId="4C68D074" w14:textId="672B5392" w:rsidR="00166A71" w:rsidRPr="00154B14" w:rsidRDefault="00166A71" w:rsidP="00E17C5B">
      <w:pPr>
        <w:tabs>
          <w:tab w:val="left" w:pos="0"/>
        </w:tabs>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5</w:t>
      </w:r>
    </w:p>
    <w:p w14:paraId="6C11BECA"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Strony umowy zobowiązują się zrealizować wobec swoich pracowników, współpracowników lub kontrahentów obowiązek informacyjny wynikający z art. 13 RODO, a także, jeżeli będzie to konieczne, zobowiązują się uzyskać od tych osób zgodę na przetwarzanie ich danych osobowych.</w:t>
      </w:r>
    </w:p>
    <w:p w14:paraId="7FD1449D"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Strony oświadczają, iż pracownicy, a także inne osoby fizyczne współpracujące z każdą ze stron zostali odpowiednio przeszkoleni w zakresie ochrony danych osobowych zgodnie z zasadami wynikającymi z RODO oraz przepisami Ustawy.</w:t>
      </w:r>
    </w:p>
    <w:p w14:paraId="1A423758"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56C97653" w14:textId="0431E867"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6</w:t>
      </w:r>
    </w:p>
    <w:p w14:paraId="09CD2B4B" w14:textId="6BC5459F"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Administrator ponosi odpowiedzialność za przestrzeganie przepisów prawa w zakresie przetwarzania i ochrony danych osobowych według rozporządzenia RODO. Powyższe nie wyłącza odpowiedzialności Procesora za przetwarzanie powierzonych danych osobowych w sposób niezgodny z niniejszą Umową.</w:t>
      </w:r>
    </w:p>
    <w:p w14:paraId="1F028742" w14:textId="1B34CFFC"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 xml:space="preserve">Podmiot przetwarzający odpowiada za szkody spowodowane przetwarzaniem, jeżeli nie dopełnił obowiązków, które nakłada niniejsza Umowa lub gdy działał poza zgodnymi z prawem instrukcjami administratora lub wbrew tym instrukcjom. </w:t>
      </w:r>
    </w:p>
    <w:p w14:paraId="3F0BAC7E"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1E4E2B4E" w14:textId="09AD5B2A"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7</w:t>
      </w:r>
    </w:p>
    <w:p w14:paraId="37E0030A"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Wszelkie zmiany lub uzupełnienia niniejszej Umowy powinny być dokonane w formie pisemnej pod rygorem nieważności.</w:t>
      </w:r>
    </w:p>
    <w:p w14:paraId="27E156D9" w14:textId="26B6A329"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W zakresie nieuregulowanym niniejszą Umową zastosowanie mają przepisy Kodeksu cywilnego, jak i inne przepisy, w tym dotyczące ochrony danych osobowych w szczególności rozporządzenie RODO a także wszelkie nowelizacje, jakie wejdą w życie po dniu zawarcia niniejszej Umowy.</w:t>
      </w:r>
    </w:p>
    <w:p w14:paraId="0ACD8FDD"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Ewentualne spory wynikłe na tle obowiązywania niniejszej Umowy strony zobowiążą się w pierwszej kolejności rozwiązywać polubownie w drodze konsultacji i negocjacji, w przypadku uniemożliwienia rozwiązania sporu na drodze polubownej sądem właściwym będzie Sąd właściwy dla miejsca Administratora.</w:t>
      </w:r>
    </w:p>
    <w:p w14:paraId="0B14BA46" w14:textId="541BC020"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t xml:space="preserve">Umowę sporządzono w trzech jednobrzmiących egzemplarzach, jeden dla Administratora i dwa dla Procesora. </w:t>
      </w:r>
    </w:p>
    <w:p w14:paraId="353AD09E"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2C62184A"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p>
    <w:p w14:paraId="4A4A8F05"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r w:rsidRPr="00154B14">
        <w:rPr>
          <w:rFonts w:asciiTheme="minorHAnsi" w:hAnsiTheme="minorHAnsi" w:cstheme="minorHAnsi"/>
          <w:sz w:val="22"/>
          <w:szCs w:val="22"/>
        </w:rPr>
        <w:t>_____________________</w:t>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t>__________________</w:t>
      </w:r>
    </w:p>
    <w:p w14:paraId="295D9F3D"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r w:rsidRPr="00154B14">
        <w:rPr>
          <w:rFonts w:asciiTheme="minorHAnsi" w:hAnsiTheme="minorHAnsi" w:cstheme="minorHAnsi"/>
          <w:sz w:val="22"/>
          <w:szCs w:val="22"/>
        </w:rPr>
        <w:t xml:space="preserve">      Administrator</w:t>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t xml:space="preserve">        Procesor</w:t>
      </w:r>
    </w:p>
    <w:p w14:paraId="3D5900DE" w14:textId="77777777" w:rsidR="00166A71" w:rsidRPr="00154B14" w:rsidRDefault="00166A71" w:rsidP="0020422A">
      <w:pPr>
        <w:overflowPunct w:val="0"/>
        <w:autoSpaceDE w:val="0"/>
        <w:autoSpaceDN w:val="0"/>
        <w:adjustRightInd w:val="0"/>
        <w:spacing w:line="276" w:lineRule="auto"/>
        <w:ind w:left="705" w:hanging="705"/>
        <w:jc w:val="right"/>
        <w:rPr>
          <w:rFonts w:asciiTheme="minorHAnsi" w:hAnsiTheme="minorHAnsi" w:cstheme="minorHAnsi"/>
          <w:sz w:val="22"/>
          <w:szCs w:val="22"/>
        </w:rPr>
      </w:pPr>
      <w:r w:rsidRPr="00154B14">
        <w:rPr>
          <w:rFonts w:asciiTheme="minorHAnsi" w:hAnsiTheme="minorHAnsi" w:cstheme="minorHAnsi"/>
          <w:sz w:val="22"/>
          <w:szCs w:val="22"/>
        </w:rPr>
        <w:t xml:space="preserve">                        </w:t>
      </w:r>
    </w:p>
    <w:p w14:paraId="16365BE2" w14:textId="77777777" w:rsidR="00D7768A" w:rsidRPr="00154B14" w:rsidRDefault="00D7768A" w:rsidP="0020422A">
      <w:pPr>
        <w:overflowPunct w:val="0"/>
        <w:autoSpaceDE w:val="0"/>
        <w:autoSpaceDN w:val="0"/>
        <w:adjustRightInd w:val="0"/>
        <w:spacing w:line="276" w:lineRule="auto"/>
        <w:ind w:left="705" w:hanging="705"/>
        <w:jc w:val="right"/>
        <w:rPr>
          <w:rFonts w:asciiTheme="minorHAnsi" w:hAnsiTheme="minorHAnsi" w:cstheme="minorHAnsi"/>
          <w:sz w:val="22"/>
          <w:szCs w:val="22"/>
        </w:rPr>
      </w:pPr>
    </w:p>
    <w:p w14:paraId="5ECB98C4" w14:textId="77777777" w:rsidR="00D7768A" w:rsidRPr="00154B14" w:rsidRDefault="00D7768A" w:rsidP="0020422A">
      <w:pPr>
        <w:overflowPunct w:val="0"/>
        <w:autoSpaceDE w:val="0"/>
        <w:autoSpaceDN w:val="0"/>
        <w:adjustRightInd w:val="0"/>
        <w:spacing w:line="276" w:lineRule="auto"/>
        <w:ind w:left="705" w:hanging="705"/>
        <w:jc w:val="right"/>
        <w:rPr>
          <w:rFonts w:asciiTheme="minorHAnsi" w:hAnsiTheme="minorHAnsi" w:cstheme="minorHAnsi"/>
          <w:sz w:val="22"/>
          <w:szCs w:val="22"/>
        </w:rPr>
      </w:pPr>
    </w:p>
    <w:p w14:paraId="67ECAB1E" w14:textId="77777777" w:rsidR="00D7768A" w:rsidRPr="00154B14" w:rsidRDefault="00D7768A" w:rsidP="0020422A">
      <w:pPr>
        <w:overflowPunct w:val="0"/>
        <w:autoSpaceDE w:val="0"/>
        <w:autoSpaceDN w:val="0"/>
        <w:adjustRightInd w:val="0"/>
        <w:spacing w:line="276" w:lineRule="auto"/>
        <w:ind w:left="705" w:hanging="705"/>
        <w:jc w:val="right"/>
        <w:rPr>
          <w:rFonts w:asciiTheme="minorHAnsi" w:hAnsiTheme="minorHAnsi" w:cstheme="minorHAnsi"/>
          <w:sz w:val="22"/>
          <w:szCs w:val="22"/>
        </w:rPr>
      </w:pPr>
    </w:p>
    <w:p w14:paraId="6CA8730B" w14:textId="77777777" w:rsidR="00D7768A" w:rsidRPr="00154B14" w:rsidRDefault="00D7768A" w:rsidP="0020422A">
      <w:pPr>
        <w:overflowPunct w:val="0"/>
        <w:autoSpaceDE w:val="0"/>
        <w:autoSpaceDN w:val="0"/>
        <w:adjustRightInd w:val="0"/>
        <w:spacing w:line="276" w:lineRule="auto"/>
        <w:ind w:left="705" w:hanging="705"/>
        <w:jc w:val="right"/>
        <w:rPr>
          <w:rFonts w:asciiTheme="minorHAnsi" w:hAnsiTheme="minorHAnsi" w:cstheme="minorHAnsi"/>
          <w:sz w:val="22"/>
          <w:szCs w:val="22"/>
        </w:rPr>
      </w:pPr>
    </w:p>
    <w:p w14:paraId="6C4A7C2A" w14:textId="77777777" w:rsidR="00433965" w:rsidRPr="00154B14" w:rsidRDefault="00433965" w:rsidP="0020422A">
      <w:pPr>
        <w:overflowPunct w:val="0"/>
        <w:autoSpaceDE w:val="0"/>
        <w:autoSpaceDN w:val="0"/>
        <w:adjustRightInd w:val="0"/>
        <w:spacing w:line="276" w:lineRule="auto"/>
        <w:ind w:left="705" w:hanging="705"/>
        <w:jc w:val="right"/>
        <w:rPr>
          <w:rFonts w:asciiTheme="minorHAnsi" w:hAnsiTheme="minorHAnsi" w:cstheme="minorHAnsi"/>
          <w:sz w:val="22"/>
          <w:szCs w:val="22"/>
        </w:rPr>
      </w:pPr>
    </w:p>
    <w:p w14:paraId="07B2BAA2" w14:textId="70D6676C" w:rsidR="00166A71" w:rsidRPr="00154B14" w:rsidRDefault="00166A71" w:rsidP="0020422A">
      <w:pPr>
        <w:overflowPunct w:val="0"/>
        <w:autoSpaceDE w:val="0"/>
        <w:autoSpaceDN w:val="0"/>
        <w:adjustRightInd w:val="0"/>
        <w:spacing w:line="276" w:lineRule="auto"/>
        <w:ind w:left="705" w:hanging="705"/>
        <w:jc w:val="right"/>
        <w:rPr>
          <w:rFonts w:asciiTheme="minorHAnsi" w:hAnsiTheme="minorHAnsi" w:cstheme="minorHAnsi"/>
          <w:sz w:val="22"/>
          <w:szCs w:val="22"/>
        </w:rPr>
      </w:pPr>
      <w:r w:rsidRPr="00154B14">
        <w:rPr>
          <w:rFonts w:asciiTheme="minorHAnsi" w:hAnsiTheme="minorHAnsi" w:cstheme="minorHAnsi"/>
          <w:sz w:val="22"/>
          <w:szCs w:val="22"/>
        </w:rPr>
        <w:t xml:space="preserve">   Załącznik nr 5 do Umowy</w:t>
      </w:r>
    </w:p>
    <w:p w14:paraId="6EAE99A9"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p>
    <w:p w14:paraId="3B49ED2B"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p>
    <w:p w14:paraId="1E1C5F5E"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r w:rsidRPr="00154B14">
        <w:rPr>
          <w:rFonts w:asciiTheme="minorHAnsi" w:hAnsiTheme="minorHAnsi" w:cstheme="minorHAnsi"/>
          <w:b/>
          <w:sz w:val="22"/>
          <w:szCs w:val="22"/>
        </w:rPr>
        <w:t>UMOWA</w:t>
      </w:r>
    </w:p>
    <w:p w14:paraId="41835D55" w14:textId="77777777" w:rsidR="00166A71" w:rsidRPr="00154B14" w:rsidRDefault="00166A71" w:rsidP="0020422A">
      <w:pPr>
        <w:keepNext/>
        <w:overflowPunct w:val="0"/>
        <w:autoSpaceDE w:val="0"/>
        <w:autoSpaceDN w:val="0"/>
        <w:adjustRightInd w:val="0"/>
        <w:spacing w:line="276" w:lineRule="auto"/>
        <w:jc w:val="center"/>
        <w:outlineLvl w:val="0"/>
        <w:rPr>
          <w:rFonts w:asciiTheme="minorHAnsi" w:hAnsiTheme="minorHAnsi" w:cstheme="minorHAnsi"/>
          <w:b/>
          <w:sz w:val="22"/>
          <w:szCs w:val="22"/>
        </w:rPr>
      </w:pPr>
      <w:r w:rsidRPr="00154B14">
        <w:rPr>
          <w:rFonts w:asciiTheme="minorHAnsi" w:hAnsiTheme="minorHAnsi" w:cstheme="minorHAnsi"/>
          <w:b/>
          <w:sz w:val="22"/>
          <w:szCs w:val="22"/>
        </w:rPr>
        <w:t>POWIERZENIA PRZETWARZANIA DANYCH OSOBOWYCH</w:t>
      </w:r>
    </w:p>
    <w:p w14:paraId="67A06AF4"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p>
    <w:p w14:paraId="1034141F"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p>
    <w:p w14:paraId="38F497F1" w14:textId="410D4E3C"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r w:rsidRPr="00154B14">
        <w:rPr>
          <w:rFonts w:asciiTheme="minorHAnsi" w:hAnsiTheme="minorHAnsi" w:cstheme="minorHAnsi"/>
          <w:sz w:val="22"/>
          <w:szCs w:val="22"/>
        </w:rPr>
        <w:t xml:space="preserve">zawarta </w:t>
      </w:r>
      <w:r w:rsidRPr="00154B14">
        <w:rPr>
          <w:rFonts w:asciiTheme="minorHAnsi" w:hAnsiTheme="minorHAnsi" w:cstheme="minorHAnsi"/>
          <w:b/>
          <w:sz w:val="22"/>
          <w:szCs w:val="22"/>
        </w:rPr>
        <w:t>dnia ……………….. roku</w:t>
      </w:r>
      <w:r w:rsidRPr="00154B14">
        <w:rPr>
          <w:rFonts w:asciiTheme="minorHAnsi" w:hAnsiTheme="minorHAnsi" w:cstheme="minorHAnsi"/>
          <w:sz w:val="22"/>
          <w:szCs w:val="22"/>
        </w:rPr>
        <w:t xml:space="preserve"> w Krakowie</w:t>
      </w:r>
    </w:p>
    <w:p w14:paraId="1A75D89D"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p>
    <w:p w14:paraId="3603AD44"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r w:rsidRPr="00154B14">
        <w:rPr>
          <w:rFonts w:asciiTheme="minorHAnsi" w:hAnsiTheme="minorHAnsi" w:cstheme="minorHAnsi"/>
          <w:sz w:val="22"/>
          <w:szCs w:val="22"/>
        </w:rPr>
        <w:t>pomiędzy:</w:t>
      </w:r>
    </w:p>
    <w:p w14:paraId="461AE650"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b/>
          <w:bCs/>
          <w:sz w:val="22"/>
          <w:szCs w:val="22"/>
        </w:rPr>
      </w:pPr>
    </w:p>
    <w:p w14:paraId="2E85C02C"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Muzeum – Miejsce Pamięci KL Plaszow w Krakowie. Niemiecki nazistowski obóz pracy i obóz koncentracyjny (1942-1945) (w organizacji), z siedzibą: Lipowa 3/115, 30-702 Kraków,</w:t>
      </w:r>
    </w:p>
    <w:p w14:paraId="5C2A24C9"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wpisanym do rejestru kultury prowadzonym przez Gminę Miejską Kraków pod numerem 38, </w:t>
      </w:r>
      <w:r w:rsidRPr="00154B14">
        <w:rPr>
          <w:rFonts w:asciiTheme="minorHAnsi" w:hAnsiTheme="minorHAnsi" w:cstheme="minorHAnsi"/>
          <w:sz w:val="22"/>
          <w:szCs w:val="22"/>
        </w:rPr>
        <w:br/>
        <w:t>NIP: 6762590517, REGON: 387820170,</w:t>
      </w:r>
    </w:p>
    <w:p w14:paraId="57D213D3" w14:textId="77777777" w:rsidR="00154B14" w:rsidRPr="00154B14" w:rsidRDefault="00154B14" w:rsidP="00154B14">
      <w:pPr>
        <w:pStyle w:val="Tekstwstpniesformatowany"/>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które reprezentuje Monika Bednarek – Dyrektor </w:t>
      </w:r>
    </w:p>
    <w:p w14:paraId="61F420D4"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b/>
          <w:sz w:val="22"/>
          <w:szCs w:val="22"/>
        </w:rPr>
      </w:pPr>
      <w:r w:rsidRPr="00154B14">
        <w:rPr>
          <w:rFonts w:asciiTheme="minorHAnsi" w:hAnsiTheme="minorHAnsi" w:cstheme="minorHAnsi"/>
          <w:sz w:val="22"/>
          <w:szCs w:val="22"/>
        </w:rPr>
        <w:t>zwanym dalej „</w:t>
      </w:r>
      <w:r w:rsidRPr="00154B14">
        <w:rPr>
          <w:rFonts w:asciiTheme="minorHAnsi" w:hAnsiTheme="minorHAnsi" w:cstheme="minorHAnsi"/>
          <w:b/>
          <w:sz w:val="22"/>
          <w:szCs w:val="22"/>
        </w:rPr>
        <w:t>Administratorem”,</w:t>
      </w:r>
    </w:p>
    <w:p w14:paraId="6D9C5C39"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228AF689"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r w:rsidRPr="00154B14">
        <w:rPr>
          <w:rFonts w:asciiTheme="minorHAnsi" w:hAnsiTheme="minorHAnsi" w:cstheme="minorHAnsi"/>
          <w:sz w:val="22"/>
          <w:szCs w:val="22"/>
        </w:rPr>
        <w:t xml:space="preserve">a </w:t>
      </w:r>
    </w:p>
    <w:p w14:paraId="4820BB1D"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2AB71D1B" w14:textId="77777777" w:rsidR="00166A71" w:rsidRPr="00154B14" w:rsidRDefault="00166A71" w:rsidP="0020422A">
      <w:pPr>
        <w:overflowPunct w:val="0"/>
        <w:autoSpaceDE w:val="0"/>
        <w:autoSpaceDN w:val="0"/>
        <w:adjustRightInd w:val="0"/>
        <w:spacing w:line="276" w:lineRule="auto"/>
        <w:jc w:val="both"/>
        <w:textAlignment w:val="baseline"/>
        <w:rPr>
          <w:rFonts w:asciiTheme="minorHAnsi" w:hAnsiTheme="minorHAnsi" w:cstheme="minorHAnsi"/>
          <w:sz w:val="22"/>
          <w:szCs w:val="22"/>
        </w:rPr>
      </w:pPr>
      <w:r w:rsidRPr="00154B14">
        <w:rPr>
          <w:rFonts w:asciiTheme="minorHAnsi" w:hAnsiTheme="minorHAnsi" w:cstheme="minorHAnsi"/>
          <w:sz w:val="22"/>
          <w:szCs w:val="22"/>
        </w:rPr>
        <w:t>…………………………………………………………………….., wpisaną do Krajowego Rejestru Sądowego prowadzonego przez ……………………………………..….., NIP ……………………..…….. REGON .............................,</w:t>
      </w:r>
    </w:p>
    <w:p w14:paraId="4DE458EB" w14:textId="77777777" w:rsidR="00166A71" w:rsidRPr="00154B14" w:rsidRDefault="00166A71" w:rsidP="0020422A">
      <w:pPr>
        <w:overflowPunct w:val="0"/>
        <w:autoSpaceDE w:val="0"/>
        <w:autoSpaceDN w:val="0"/>
        <w:adjustRightInd w:val="0"/>
        <w:spacing w:line="276" w:lineRule="auto"/>
        <w:textAlignment w:val="baseline"/>
        <w:rPr>
          <w:rFonts w:asciiTheme="minorHAnsi" w:hAnsiTheme="minorHAnsi" w:cstheme="minorHAnsi"/>
          <w:sz w:val="22"/>
          <w:szCs w:val="22"/>
        </w:rPr>
      </w:pPr>
    </w:p>
    <w:p w14:paraId="4C340D7B" w14:textId="77777777" w:rsidR="00166A71" w:rsidRPr="00154B14" w:rsidRDefault="00166A71" w:rsidP="0020422A">
      <w:pPr>
        <w:overflowPunct w:val="0"/>
        <w:autoSpaceDE w:val="0"/>
        <w:autoSpaceDN w:val="0"/>
        <w:adjustRightInd w:val="0"/>
        <w:spacing w:line="276" w:lineRule="auto"/>
        <w:textAlignment w:val="baseline"/>
        <w:rPr>
          <w:rFonts w:asciiTheme="minorHAnsi" w:hAnsiTheme="minorHAnsi" w:cstheme="minorHAnsi"/>
          <w:sz w:val="22"/>
          <w:szCs w:val="22"/>
        </w:rPr>
      </w:pPr>
      <w:r w:rsidRPr="00154B14">
        <w:rPr>
          <w:rFonts w:asciiTheme="minorHAnsi" w:hAnsiTheme="minorHAnsi" w:cstheme="minorHAnsi"/>
          <w:sz w:val="22"/>
          <w:szCs w:val="22"/>
        </w:rPr>
        <w:t>reprezentowaną przez:</w:t>
      </w:r>
    </w:p>
    <w:p w14:paraId="03F606EC" w14:textId="77777777" w:rsidR="00166A71" w:rsidRPr="00154B14" w:rsidRDefault="00166A71" w:rsidP="0020422A">
      <w:pPr>
        <w:overflowPunct w:val="0"/>
        <w:autoSpaceDE w:val="0"/>
        <w:autoSpaceDN w:val="0"/>
        <w:adjustRightInd w:val="0"/>
        <w:spacing w:line="276" w:lineRule="auto"/>
        <w:textAlignment w:val="baseline"/>
        <w:rPr>
          <w:rFonts w:asciiTheme="minorHAnsi" w:hAnsiTheme="minorHAnsi" w:cstheme="minorHAnsi"/>
          <w:sz w:val="22"/>
          <w:szCs w:val="22"/>
        </w:rPr>
      </w:pPr>
    </w:p>
    <w:p w14:paraId="10743A0B" w14:textId="77777777" w:rsidR="00166A71" w:rsidRPr="00154B14" w:rsidRDefault="00166A71" w:rsidP="0020422A">
      <w:pPr>
        <w:pStyle w:val="Teksttreci2"/>
        <w:shd w:val="clear" w:color="auto" w:fill="FFFFFF"/>
        <w:spacing w:line="276" w:lineRule="auto"/>
        <w:ind w:right="-51"/>
        <w:jc w:val="both"/>
        <w:rPr>
          <w:rFonts w:asciiTheme="minorHAnsi" w:hAnsiTheme="minorHAnsi" w:cstheme="minorHAnsi"/>
          <w:sz w:val="22"/>
          <w:szCs w:val="22"/>
        </w:rPr>
      </w:pPr>
      <w:r w:rsidRPr="00154B14">
        <w:rPr>
          <w:rFonts w:asciiTheme="minorHAnsi" w:hAnsiTheme="minorHAnsi" w:cstheme="minorHAnsi"/>
          <w:sz w:val="22"/>
          <w:szCs w:val="22"/>
        </w:rPr>
        <w:t xml:space="preserve">…………………………………………………………………………………………………… </w:t>
      </w:r>
    </w:p>
    <w:p w14:paraId="55E37536" w14:textId="77777777" w:rsidR="00166A71" w:rsidRPr="00154B14" w:rsidRDefault="00166A71" w:rsidP="0020422A">
      <w:pPr>
        <w:pStyle w:val="Teksttreci2"/>
        <w:shd w:val="clear" w:color="auto" w:fill="FFFFFF"/>
        <w:spacing w:line="276" w:lineRule="auto"/>
        <w:ind w:right="-51"/>
        <w:jc w:val="both"/>
        <w:rPr>
          <w:rFonts w:asciiTheme="minorHAnsi" w:hAnsiTheme="minorHAnsi" w:cstheme="minorHAnsi"/>
          <w:sz w:val="22"/>
          <w:szCs w:val="22"/>
        </w:rPr>
      </w:pPr>
    </w:p>
    <w:p w14:paraId="121481D2" w14:textId="77777777" w:rsidR="00166A71" w:rsidRPr="00154B14" w:rsidRDefault="00166A71" w:rsidP="0020422A">
      <w:pPr>
        <w:overflowPunct w:val="0"/>
        <w:autoSpaceDE w:val="0"/>
        <w:autoSpaceDN w:val="0"/>
        <w:adjustRightInd w:val="0"/>
        <w:spacing w:line="276" w:lineRule="auto"/>
        <w:textAlignment w:val="baseline"/>
        <w:rPr>
          <w:rFonts w:asciiTheme="minorHAnsi" w:hAnsiTheme="minorHAnsi" w:cstheme="minorHAnsi"/>
          <w:sz w:val="22"/>
          <w:szCs w:val="22"/>
        </w:rPr>
      </w:pPr>
      <w:r w:rsidRPr="00154B14">
        <w:rPr>
          <w:rFonts w:asciiTheme="minorHAnsi" w:hAnsiTheme="minorHAnsi" w:cstheme="minorHAnsi"/>
          <w:sz w:val="22"/>
          <w:szCs w:val="22"/>
        </w:rPr>
        <w:t xml:space="preserve">zwaną w treści Umowy </w:t>
      </w:r>
      <w:r w:rsidRPr="00154B14">
        <w:rPr>
          <w:rFonts w:asciiTheme="minorHAnsi" w:hAnsiTheme="minorHAnsi" w:cstheme="minorHAnsi"/>
          <w:b/>
          <w:sz w:val="22"/>
          <w:szCs w:val="22"/>
        </w:rPr>
        <w:t xml:space="preserve">„Procesorem” </w:t>
      </w:r>
      <w:r w:rsidRPr="00154B14">
        <w:rPr>
          <w:rFonts w:asciiTheme="minorHAnsi" w:hAnsiTheme="minorHAnsi" w:cstheme="minorHAnsi"/>
          <w:sz w:val="22"/>
          <w:szCs w:val="22"/>
        </w:rPr>
        <w:t>lub „</w:t>
      </w:r>
      <w:r w:rsidRPr="00154B14">
        <w:rPr>
          <w:rFonts w:asciiTheme="minorHAnsi" w:hAnsiTheme="minorHAnsi" w:cstheme="minorHAnsi"/>
          <w:b/>
          <w:sz w:val="22"/>
          <w:szCs w:val="22"/>
        </w:rPr>
        <w:t>Przetwarzającym”,</w:t>
      </w:r>
    </w:p>
    <w:p w14:paraId="37C509AA"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1D109753" w14:textId="77777777" w:rsidR="00166A71" w:rsidRPr="00154B14" w:rsidRDefault="00166A71" w:rsidP="0020422A">
      <w:pPr>
        <w:overflowPunct w:val="0"/>
        <w:autoSpaceDE w:val="0"/>
        <w:autoSpaceDN w:val="0"/>
        <w:adjustRightInd w:val="0"/>
        <w:spacing w:line="276" w:lineRule="auto"/>
        <w:rPr>
          <w:rFonts w:asciiTheme="minorHAnsi" w:hAnsiTheme="minorHAnsi" w:cstheme="minorHAnsi"/>
          <w:sz w:val="22"/>
          <w:szCs w:val="22"/>
        </w:rPr>
      </w:pPr>
      <w:r w:rsidRPr="00154B14">
        <w:rPr>
          <w:rFonts w:asciiTheme="minorHAnsi" w:hAnsiTheme="minorHAnsi" w:cstheme="minorHAnsi"/>
          <w:sz w:val="22"/>
          <w:szCs w:val="22"/>
        </w:rPr>
        <w:t>zwanych łącznie „</w:t>
      </w:r>
      <w:r w:rsidRPr="00154B14">
        <w:rPr>
          <w:rFonts w:asciiTheme="minorHAnsi" w:hAnsiTheme="minorHAnsi" w:cstheme="minorHAnsi"/>
          <w:b/>
          <w:sz w:val="22"/>
          <w:szCs w:val="22"/>
        </w:rPr>
        <w:t>Stronami</w:t>
      </w:r>
      <w:r w:rsidRPr="00154B14">
        <w:rPr>
          <w:rFonts w:asciiTheme="minorHAnsi" w:hAnsiTheme="minorHAnsi" w:cstheme="minorHAnsi"/>
          <w:sz w:val="22"/>
          <w:szCs w:val="22"/>
        </w:rPr>
        <w:t>” lub każde oddzielnie „</w:t>
      </w:r>
      <w:r w:rsidRPr="00154B14">
        <w:rPr>
          <w:rFonts w:asciiTheme="minorHAnsi" w:hAnsiTheme="minorHAnsi" w:cstheme="minorHAnsi"/>
          <w:b/>
          <w:sz w:val="22"/>
          <w:szCs w:val="22"/>
        </w:rPr>
        <w:t>Stroną</w:t>
      </w:r>
      <w:r w:rsidRPr="00154B14">
        <w:rPr>
          <w:rFonts w:asciiTheme="minorHAnsi" w:hAnsiTheme="minorHAnsi" w:cstheme="minorHAnsi"/>
          <w:sz w:val="22"/>
          <w:szCs w:val="22"/>
        </w:rPr>
        <w:t>”.</w:t>
      </w:r>
    </w:p>
    <w:p w14:paraId="208A1974"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0FBFDDF6" w14:textId="77777777" w:rsidR="00162E2B" w:rsidRPr="00154B14" w:rsidRDefault="00162E2B" w:rsidP="00E17C5B">
      <w:pPr>
        <w:overflowPunct w:val="0"/>
        <w:autoSpaceDE w:val="0"/>
        <w:autoSpaceDN w:val="0"/>
        <w:adjustRightInd w:val="0"/>
        <w:spacing w:line="276" w:lineRule="auto"/>
        <w:jc w:val="center"/>
        <w:rPr>
          <w:rFonts w:asciiTheme="minorHAnsi" w:hAnsiTheme="minorHAnsi" w:cstheme="minorHAnsi"/>
          <w:b/>
          <w:sz w:val="22"/>
          <w:szCs w:val="22"/>
        </w:rPr>
      </w:pPr>
    </w:p>
    <w:p w14:paraId="18C16B25" w14:textId="636AB573"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1</w:t>
      </w:r>
    </w:p>
    <w:p w14:paraId="4F382569" w14:textId="68D6F45E"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 xml:space="preserve">Strony zgodnie oświadczają, iż niniejsza Umowa powierzenia przetwarzania danych osobowych (dalej: „Umowa”) została zawarta w celu wykonania obowiązków, o których mowa w art. art. 28 ust. 1 Rozporządzenia Parlamentu Europejskiego i Rady (UE) 2016/679 z dnia 27 kwietnia 2016 r. w sprawie ochrony osób fizycznych w związku z przetwarzaniem danych osobowych i w sprawie swobodnego przepływu takich danych oraz uchylenia dyrektywy 95/46/WE (w dalszej części Umowy również jako: „Rozporządzenie” lub „RODO’), a także zgodnie z treścią ustawy  z dnia 10 maja 2018 r. o ochronie danych osobowych </w:t>
      </w:r>
      <w:r w:rsidR="00162E2B" w:rsidRPr="00154B14">
        <w:rPr>
          <w:rFonts w:asciiTheme="minorHAnsi" w:hAnsiTheme="minorHAnsi" w:cstheme="minorHAnsi"/>
          <w:sz w:val="22"/>
          <w:szCs w:val="22"/>
        </w:rPr>
        <w:t xml:space="preserve">(t.j. Dz. U. z 2019 r. poz. 1781 - </w:t>
      </w:r>
      <w:r w:rsidRPr="00154B14">
        <w:rPr>
          <w:rFonts w:asciiTheme="minorHAnsi" w:hAnsiTheme="minorHAnsi" w:cstheme="minorHAnsi"/>
          <w:sz w:val="22"/>
          <w:szCs w:val="22"/>
        </w:rPr>
        <w:t xml:space="preserve">dalej „Ustawa”) w związku z zawarciem przez Strony umowy z dnia ………………. roku </w:t>
      </w:r>
      <w:r w:rsidRPr="00154B14">
        <w:rPr>
          <w:rFonts w:asciiTheme="minorHAnsi" w:hAnsiTheme="minorHAnsi" w:cstheme="minorHAnsi"/>
          <w:spacing w:val="-2"/>
          <w:sz w:val="22"/>
          <w:szCs w:val="22"/>
        </w:rPr>
        <w:t xml:space="preserve">na </w:t>
      </w:r>
      <w:r w:rsidR="00E17C5B" w:rsidRPr="00154B14">
        <w:rPr>
          <w:rFonts w:asciiTheme="minorHAnsi" w:hAnsiTheme="minorHAnsi" w:cstheme="minorHAnsi"/>
          <w:b/>
          <w:sz w:val="22"/>
          <w:szCs w:val="22"/>
        </w:rPr>
        <w:t>U</w:t>
      </w:r>
      <w:r w:rsidRPr="00154B14">
        <w:rPr>
          <w:rFonts w:asciiTheme="minorHAnsi" w:hAnsiTheme="minorHAnsi" w:cstheme="minorHAnsi"/>
          <w:b/>
          <w:sz w:val="22"/>
          <w:szCs w:val="22"/>
        </w:rPr>
        <w:t xml:space="preserve">sługę sprzątania wraz z wywiezieniem śmieci z terenu Muzeum KL Plaszow </w:t>
      </w:r>
      <w:r w:rsidRPr="00154B14">
        <w:rPr>
          <w:rFonts w:asciiTheme="minorHAnsi" w:hAnsiTheme="minorHAnsi" w:cstheme="minorHAnsi"/>
          <w:sz w:val="22"/>
          <w:szCs w:val="22"/>
        </w:rPr>
        <w:t>(dalej: „Umowa Główna”).</w:t>
      </w:r>
    </w:p>
    <w:p w14:paraId="3800051C" w14:textId="14F7DD81"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Na podstawie niniejszej Umowy Administrator powierza Procesorowi przetwarzanie danych osobowych jedynie w celu prawidłowego wykonania świadczenia usługi w zakresie wskazanym w § 1 ust. 1 i 2 Umowy Głównej.</w:t>
      </w:r>
    </w:p>
    <w:p w14:paraId="73D0E673" w14:textId="77777777"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 xml:space="preserve">Procesor w ramach wykonywania Umowy Głównej będzie miał dostęp do danych osobowych Administratora: dane osobowe kontrahentów, dane osobowe pracowników. </w:t>
      </w:r>
    </w:p>
    <w:p w14:paraId="3025BD78" w14:textId="77777777"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t xml:space="preserve">W ramach powyżej wskazanych zbiorów Procesor będzie miał dostęp do następujących danych osobowych: imię, nazwisko, adres email i nr telefonu. </w:t>
      </w:r>
    </w:p>
    <w:p w14:paraId="32E26974"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5.</w:t>
      </w:r>
      <w:r w:rsidRPr="00154B14">
        <w:rPr>
          <w:rFonts w:asciiTheme="minorHAnsi" w:hAnsiTheme="minorHAnsi" w:cstheme="minorHAnsi"/>
          <w:sz w:val="22"/>
          <w:szCs w:val="22"/>
        </w:rPr>
        <w:tab/>
        <w:t>Dane osobowe, o których mowa w ust. 4 powyżej będą przetwarzane przez Procesora zarówno w formie elektronicznej w systemach informatycznych oraz w formie papierowej.</w:t>
      </w:r>
    </w:p>
    <w:p w14:paraId="32F45E35"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1565B2FF" w14:textId="20BD25BB"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2</w:t>
      </w:r>
    </w:p>
    <w:p w14:paraId="7990A0FF"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Procesor oświadcza, iż dane osobowe wskazane w niniejszej Umowie nie będą przekazywane do państwa trzeciego lub organizacji międzynarodowej w rozumieniu RODO.</w:t>
      </w:r>
    </w:p>
    <w:p w14:paraId="3C7D57F7" w14:textId="77777777" w:rsidR="00166A71" w:rsidRPr="00154B14" w:rsidRDefault="00166A71" w:rsidP="0020422A">
      <w:pPr>
        <w:overflowPunct w:val="0"/>
        <w:autoSpaceDE w:val="0"/>
        <w:autoSpaceDN w:val="0"/>
        <w:adjustRightInd w:val="0"/>
        <w:spacing w:line="276" w:lineRule="auto"/>
        <w:ind w:left="567" w:hanging="567"/>
        <w:contextualSpacing/>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Procesor zapewnia, iż osoby przetwarzające dane osobowe powierzone przez Administratora (w szczególności osoby zatrudnione w ramach umowy o pracę, bądź współpracujące z procesorem w ramach umów cywilnoprawnych) będą posiadały upoważnienia do przetwarzania danych osobowych przekazanych przez Administratora; ponadto zapewnia, iż osoby te zostały zapoznane z aktualnie obowiązującymi przepisami dotyczącymi ochrony danych osobowych oraz z odpowiedzialnością za ich nieprzestrzeganie oraz zobowiązały się do ich przestrzegania, a także do bezterminowego zachowania w tajemnicy przetwarzanych danych osobowych oraz sposobów ich zabezpieczenia.</w:t>
      </w:r>
    </w:p>
    <w:p w14:paraId="2FA465FD"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Procesor przy przetwarzaniu danych osobowych będzie stosował odpowiednie procedury i zabezpieczenia techniczne, organizacyjne i informatyczne oraz inne wytyczne wymagane przepisami prawa, w szczególności przy uwzględnieniu art. 32 RODO oraz art.28 ust.3 lit. „h” RODO. Zabezpieczenia wskazane w zdaniu powyższym będą odpowiednie do zagrożeń oraz kategorii danych objętych ochroną w szczególności w postaci zabezpieczenia danych osobowych przed udostępnieniem osób nieupoważnionym, zabraniem ich przez osoby nieupoważnione, przetwarzaniem niezgodnym z przepisami obowiązującego prawa, zmianą, utratą, uszkodzeniem, bądź zniszczeniem.</w:t>
      </w:r>
    </w:p>
    <w:p w14:paraId="50E96AC8" w14:textId="03F950D2"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r>
      <w:r w:rsidRPr="00154B14">
        <w:rPr>
          <w:rFonts w:asciiTheme="minorHAnsi" w:hAnsiTheme="minorHAnsi" w:cstheme="minorHAnsi"/>
          <w:sz w:val="22"/>
          <w:szCs w:val="22"/>
        </w:rPr>
        <w:tab/>
        <w:t>Procesor, biorąc pod uwagę charakter przetwarzania danych osobowych, w miarę możliwości, zobowiązuje się udzielić Administratorowi pomocy poprzez odpowiednie środki techniczne i organizacyjne w wywiązaniu się z obowiązku odpowiadania na żądania osoby, której dane dotyczą, w zakresie wykonywania jej praw określonych w rozdziale III RODO, a także uwzględniając charakter przetwarzania, w miarę możliwości udzielić pomocy Administratorowi w wywiązaniu się z obowiązków określonych w art. 32-36 RODO.</w:t>
      </w:r>
    </w:p>
    <w:p w14:paraId="25B26CA0"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5.</w:t>
      </w:r>
      <w:r w:rsidRPr="00154B14">
        <w:rPr>
          <w:rFonts w:asciiTheme="minorHAnsi" w:hAnsiTheme="minorHAnsi" w:cstheme="minorHAnsi"/>
          <w:sz w:val="22"/>
          <w:szCs w:val="22"/>
        </w:rPr>
        <w:tab/>
        <w:t>Procesor oświadcza, że zastosowane do przetwarzania powierzonych danych systemy informatyczne spełniają wymogi aktualnie obowiązujących przepisów prawa.</w:t>
      </w:r>
    </w:p>
    <w:p w14:paraId="48FDF42A"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2355FB60" w14:textId="135D4ADB"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3</w:t>
      </w:r>
    </w:p>
    <w:p w14:paraId="34994833" w14:textId="7D0D77D1"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Procesor zobowiązuje się przetwarzać dane osobowe uzyskane Administratora wyłącznie przez okres obowiązywania Umowy Głównej, o której mowa w § 1 ust.1, w związku z którą dochodzi do przetwarzania danych osobowych, z zastrzeżeniem ust. 3.</w:t>
      </w:r>
    </w:p>
    <w:p w14:paraId="77739A73" w14:textId="0E9E2930"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Rozwiązanie lub wygaśnięcie Umowy Głównej skutkuje równoczesnym rozwiązaniem niniejszej Umowy, zakresie w jakim ona dotyczy danych przetwarzanych w związku z Umową Główną.</w:t>
      </w:r>
    </w:p>
    <w:p w14:paraId="28F92A63" w14:textId="08BA78FA"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Podmiot przetwarzający, po zakończeniu świadczenia usług związanych z przetwarzaniem danych osobowych, zależnie od decyzji Administratora usuwa lub zwraca mu wszelkie dane osobowe oraz usuwa wszelkie istniejące ich kopie, chyba że szczególne przepisy prawa nakazują przechowywanie danych osobowych.</w:t>
      </w:r>
    </w:p>
    <w:p w14:paraId="79DBCE23"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t xml:space="preserve">Podmiot przetwarzający, w terminie 7 dni od dnia zakończenia świadczenia usług związanych z przetwarzaniem danych osobowych, złoży Administratorowi oświadczenie o usunięciu danych osobowych bądź ich kopii lub/i wskaże podstawę prawną dalszego przechowywania danych osobowych lub ich kopii. </w:t>
      </w:r>
    </w:p>
    <w:p w14:paraId="007FFB12"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48CF99CF"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156B057C" w14:textId="74BFBF99"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4</w:t>
      </w:r>
    </w:p>
    <w:p w14:paraId="45BE1DDE"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Administrator jest uprawniony do weryfikacji przestrzegania zasad przestrzegania przetwarzania danych osobowych wynikających z RODO i niniejszej Umowy przez Procesora poprzez prawo żądania udzielenia mu wszelkich informacji dotyczących powierzonych danych osobowych.</w:t>
      </w:r>
    </w:p>
    <w:p w14:paraId="298CB3DA"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Procesor udostępni Administratorowi wszelkie informacje niezbędne do wykazania spełnienia obowiązków określonych w niniejszej umowie oraz umożliwi Administratorowi lub upoważnionemu przez administratora danych audytorowi przeprowadzenie audytów, w tym inspekcji w zakresie przestrzegania przez Procesora obowiązku ochrony danych osobowych.</w:t>
      </w:r>
    </w:p>
    <w:p w14:paraId="15DC82BF"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10FCDA80" w14:textId="7B2633EF"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5</w:t>
      </w:r>
    </w:p>
    <w:p w14:paraId="4F5726A2"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Strony umowy zobowiązują się zrealizować wobec swoich pracowników, współpracowników lub kontrahentów obowiązek informacyjny wynikający z art. 13 RODO, a także, jeżeli będzie to konieczne, zobowiązują się uzyskać od tych osób zgodę na przetwarzanie ich danych osobowych.</w:t>
      </w:r>
    </w:p>
    <w:p w14:paraId="5D71EF4A" w14:textId="070AECC9"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 xml:space="preserve">Strony oświadczają, iż pracownicy, a także inne osoby fizyczne współpracujące z każdą ze </w:t>
      </w:r>
      <w:r w:rsidR="00162E2B" w:rsidRPr="00154B14">
        <w:rPr>
          <w:rFonts w:asciiTheme="minorHAnsi" w:hAnsiTheme="minorHAnsi" w:cstheme="minorHAnsi"/>
          <w:sz w:val="22"/>
          <w:szCs w:val="22"/>
        </w:rPr>
        <w:t>S</w:t>
      </w:r>
      <w:r w:rsidRPr="00154B14">
        <w:rPr>
          <w:rFonts w:asciiTheme="minorHAnsi" w:hAnsiTheme="minorHAnsi" w:cstheme="minorHAnsi"/>
          <w:sz w:val="22"/>
          <w:szCs w:val="22"/>
        </w:rPr>
        <w:t>tron zostali odpowiednio przeszkoleni w zakresie ochrony danych osobowych zgodnie z zasadami wynikającymi z RODO oraz przepisami Ustawy.</w:t>
      </w:r>
    </w:p>
    <w:p w14:paraId="76F5CCEF" w14:textId="77777777" w:rsidR="00166A71" w:rsidRPr="00154B14" w:rsidRDefault="00166A71" w:rsidP="0020422A">
      <w:pPr>
        <w:overflowPunct w:val="0"/>
        <w:autoSpaceDE w:val="0"/>
        <w:autoSpaceDN w:val="0"/>
        <w:adjustRightInd w:val="0"/>
        <w:spacing w:line="276" w:lineRule="auto"/>
        <w:ind w:left="3540" w:hanging="3540"/>
        <w:jc w:val="center"/>
        <w:rPr>
          <w:rFonts w:asciiTheme="minorHAnsi" w:hAnsiTheme="minorHAnsi" w:cstheme="minorHAnsi"/>
          <w:b/>
          <w:sz w:val="22"/>
          <w:szCs w:val="22"/>
        </w:rPr>
      </w:pPr>
    </w:p>
    <w:p w14:paraId="4E26AEC1" w14:textId="03A352A3" w:rsidR="00166A71" w:rsidRPr="00154B14" w:rsidRDefault="00166A71" w:rsidP="00E17C5B">
      <w:pPr>
        <w:overflowPunct w:val="0"/>
        <w:autoSpaceDE w:val="0"/>
        <w:autoSpaceDN w:val="0"/>
        <w:adjustRightInd w:val="0"/>
        <w:spacing w:line="276" w:lineRule="auto"/>
        <w:ind w:left="3540" w:hanging="3540"/>
        <w:jc w:val="center"/>
        <w:rPr>
          <w:rFonts w:asciiTheme="minorHAnsi" w:hAnsiTheme="minorHAnsi" w:cstheme="minorHAnsi"/>
          <w:b/>
          <w:sz w:val="22"/>
          <w:szCs w:val="22"/>
        </w:rPr>
      </w:pPr>
      <w:r w:rsidRPr="00154B14">
        <w:rPr>
          <w:rFonts w:asciiTheme="minorHAnsi" w:hAnsiTheme="minorHAnsi" w:cstheme="minorHAnsi"/>
          <w:b/>
          <w:sz w:val="22"/>
          <w:szCs w:val="22"/>
        </w:rPr>
        <w:t>§ 6</w:t>
      </w:r>
    </w:p>
    <w:p w14:paraId="3D0AFF06"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Administrator ponosi odpowiedzialność za przestrzeganie przepisów prawa w zakresie przetwarzania i ochrony danych osobowych według rozporządzenia RODO. Powyższe nie wyłącza odpowiedzialności Procesora za przetwarzanie powierzonych danych osobowych w sposób niezgodny z niniejszą Umową.</w:t>
      </w:r>
    </w:p>
    <w:p w14:paraId="69E66C02" w14:textId="2BA5DF9A"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 xml:space="preserve">Podmiot przetwarzający odpowiada za szkody spowodowane przetwarzaniem, jeżeli nie dopełnił obowiązków, które nakłada niniejsza Umowa lub gdy działał poza zgodnymi z prawem instrukcjami administratora lub wbrew tym instrukcjom. </w:t>
      </w:r>
    </w:p>
    <w:p w14:paraId="47CA78F8"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sz w:val="22"/>
          <w:szCs w:val="22"/>
        </w:rPr>
      </w:pPr>
    </w:p>
    <w:p w14:paraId="3D8F9FAE" w14:textId="77777777" w:rsidR="00166A71" w:rsidRPr="00154B14" w:rsidRDefault="00166A71" w:rsidP="0020422A">
      <w:pPr>
        <w:overflowPunct w:val="0"/>
        <w:autoSpaceDE w:val="0"/>
        <w:autoSpaceDN w:val="0"/>
        <w:adjustRightInd w:val="0"/>
        <w:spacing w:line="276" w:lineRule="auto"/>
        <w:jc w:val="center"/>
        <w:rPr>
          <w:rFonts w:asciiTheme="minorHAnsi" w:hAnsiTheme="minorHAnsi" w:cstheme="minorHAnsi"/>
          <w:b/>
          <w:sz w:val="22"/>
          <w:szCs w:val="22"/>
        </w:rPr>
      </w:pPr>
    </w:p>
    <w:p w14:paraId="3DC71D0F" w14:textId="157FED1E" w:rsidR="00166A71" w:rsidRPr="00154B14" w:rsidRDefault="00166A71" w:rsidP="00E17C5B">
      <w:pPr>
        <w:overflowPunct w:val="0"/>
        <w:autoSpaceDE w:val="0"/>
        <w:autoSpaceDN w:val="0"/>
        <w:adjustRightInd w:val="0"/>
        <w:spacing w:line="276" w:lineRule="auto"/>
        <w:jc w:val="center"/>
        <w:rPr>
          <w:rFonts w:asciiTheme="minorHAnsi" w:hAnsiTheme="minorHAnsi" w:cstheme="minorHAnsi"/>
          <w:b/>
          <w:sz w:val="22"/>
          <w:szCs w:val="22"/>
        </w:rPr>
      </w:pPr>
      <w:r w:rsidRPr="00154B14">
        <w:rPr>
          <w:rFonts w:asciiTheme="minorHAnsi" w:hAnsiTheme="minorHAnsi" w:cstheme="minorHAnsi"/>
          <w:b/>
          <w:sz w:val="22"/>
          <w:szCs w:val="22"/>
        </w:rPr>
        <w:t>§ 7</w:t>
      </w:r>
    </w:p>
    <w:p w14:paraId="1AB2A969"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1.</w:t>
      </w:r>
      <w:r w:rsidRPr="00154B14">
        <w:rPr>
          <w:rFonts w:asciiTheme="minorHAnsi" w:hAnsiTheme="minorHAnsi" w:cstheme="minorHAnsi"/>
          <w:sz w:val="22"/>
          <w:szCs w:val="22"/>
        </w:rPr>
        <w:tab/>
        <w:t>Wszelkie zmiany lub uzupełnienia niniejszej Umowy powinny być dokonane w formie pisemnej pod rygorem nieważności.</w:t>
      </w:r>
    </w:p>
    <w:p w14:paraId="5319D645" w14:textId="7E93D424"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2.</w:t>
      </w:r>
      <w:r w:rsidRPr="00154B14">
        <w:rPr>
          <w:rFonts w:asciiTheme="minorHAnsi" w:hAnsiTheme="minorHAnsi" w:cstheme="minorHAnsi"/>
          <w:sz w:val="22"/>
          <w:szCs w:val="22"/>
        </w:rPr>
        <w:tab/>
        <w:t>W zakresie nieuregulowanym niniejszą Umową zastosowanie mają przepisy Kodeksu cywilnego, jak i inne przepisy, w tym dotyczące ochrony danych osobowych w szczególności rozporządzenie RODO a także wszelkie nowelizacje, jakie wejdą w życie po dniu zawarcia niniejszej Umowy.</w:t>
      </w:r>
    </w:p>
    <w:p w14:paraId="213DE697"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3.</w:t>
      </w:r>
      <w:r w:rsidRPr="00154B14">
        <w:rPr>
          <w:rFonts w:asciiTheme="minorHAnsi" w:hAnsiTheme="minorHAnsi" w:cstheme="minorHAnsi"/>
          <w:sz w:val="22"/>
          <w:szCs w:val="22"/>
        </w:rPr>
        <w:tab/>
        <w:t>Ewentualne spory wynikłe na tle obowiązywania niniejszej Umowy strony zobowiążą się w pierwszej kolejności rozwiązywać polubownie w drodze konsultacji i negocjacji, w przypadku uniemożliwienia rozwiązania sporu na drodze polubownej sądem właściwym będzie Sąd właściwy dla miejsca Administratora.</w:t>
      </w:r>
    </w:p>
    <w:p w14:paraId="5EC3FA4F"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r w:rsidRPr="00154B14">
        <w:rPr>
          <w:rFonts w:asciiTheme="minorHAnsi" w:hAnsiTheme="minorHAnsi" w:cstheme="minorHAnsi"/>
          <w:sz w:val="22"/>
          <w:szCs w:val="22"/>
        </w:rPr>
        <w:t>4.</w:t>
      </w:r>
      <w:r w:rsidRPr="00154B14">
        <w:rPr>
          <w:rFonts w:asciiTheme="minorHAnsi" w:hAnsiTheme="minorHAnsi" w:cstheme="minorHAnsi"/>
          <w:sz w:val="22"/>
          <w:szCs w:val="22"/>
        </w:rPr>
        <w:tab/>
        <w:t xml:space="preserve">Umowę sporządzono w trzech jednobrzmiących egzemplarzach, jeden dla Procesora </w:t>
      </w:r>
      <w:r w:rsidRPr="00154B14">
        <w:rPr>
          <w:rFonts w:asciiTheme="minorHAnsi" w:hAnsiTheme="minorHAnsi" w:cstheme="minorHAnsi"/>
          <w:sz w:val="22"/>
          <w:szCs w:val="22"/>
        </w:rPr>
        <w:br/>
        <w:t xml:space="preserve">i dwa dla Administratora. </w:t>
      </w:r>
    </w:p>
    <w:p w14:paraId="1F667F2B" w14:textId="77777777" w:rsidR="00166A71" w:rsidRPr="00154B14" w:rsidRDefault="00166A71" w:rsidP="0020422A">
      <w:pPr>
        <w:overflowPunct w:val="0"/>
        <w:autoSpaceDE w:val="0"/>
        <w:autoSpaceDN w:val="0"/>
        <w:adjustRightInd w:val="0"/>
        <w:spacing w:line="276" w:lineRule="auto"/>
        <w:ind w:left="567" w:hanging="567"/>
        <w:jc w:val="both"/>
        <w:rPr>
          <w:rFonts w:asciiTheme="minorHAnsi" w:hAnsiTheme="minorHAnsi" w:cstheme="minorHAnsi"/>
          <w:sz w:val="22"/>
          <w:szCs w:val="22"/>
        </w:rPr>
      </w:pPr>
    </w:p>
    <w:p w14:paraId="3A295FA0"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p>
    <w:p w14:paraId="60465025" w14:textId="77777777" w:rsidR="00166A71" w:rsidRPr="00154B14" w:rsidRDefault="00166A71" w:rsidP="0020422A">
      <w:pPr>
        <w:overflowPunct w:val="0"/>
        <w:autoSpaceDE w:val="0"/>
        <w:autoSpaceDN w:val="0"/>
        <w:adjustRightInd w:val="0"/>
        <w:spacing w:line="276" w:lineRule="auto"/>
        <w:jc w:val="both"/>
        <w:rPr>
          <w:rFonts w:asciiTheme="minorHAnsi" w:hAnsiTheme="minorHAnsi" w:cstheme="minorHAnsi"/>
          <w:sz w:val="22"/>
          <w:szCs w:val="22"/>
        </w:rPr>
      </w:pPr>
    </w:p>
    <w:p w14:paraId="047D7F2D"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p>
    <w:p w14:paraId="5D848BC1"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r w:rsidRPr="00154B14">
        <w:rPr>
          <w:rFonts w:asciiTheme="minorHAnsi" w:hAnsiTheme="minorHAnsi" w:cstheme="minorHAnsi"/>
          <w:sz w:val="22"/>
          <w:szCs w:val="22"/>
        </w:rPr>
        <w:t>_____________________</w:t>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t>__________________</w:t>
      </w:r>
    </w:p>
    <w:p w14:paraId="40F263F9"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b/>
          <w:sz w:val="22"/>
          <w:szCs w:val="22"/>
        </w:rPr>
      </w:pPr>
      <w:r w:rsidRPr="00154B14">
        <w:rPr>
          <w:rFonts w:asciiTheme="minorHAnsi" w:hAnsiTheme="minorHAnsi" w:cstheme="minorHAnsi"/>
          <w:sz w:val="22"/>
          <w:szCs w:val="22"/>
        </w:rPr>
        <w:t xml:space="preserve">      Administrator</w:t>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r>
      <w:r w:rsidRPr="00154B14">
        <w:rPr>
          <w:rFonts w:asciiTheme="minorHAnsi" w:hAnsiTheme="minorHAnsi" w:cstheme="minorHAnsi"/>
          <w:sz w:val="22"/>
          <w:szCs w:val="22"/>
        </w:rPr>
        <w:tab/>
        <w:t>Procesor</w:t>
      </w:r>
    </w:p>
    <w:p w14:paraId="2DF220C6"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r w:rsidRPr="00154B14">
        <w:rPr>
          <w:rFonts w:asciiTheme="minorHAnsi" w:hAnsiTheme="minorHAnsi" w:cstheme="minorHAnsi"/>
          <w:sz w:val="22"/>
          <w:szCs w:val="22"/>
        </w:rPr>
        <w:t xml:space="preserve">                                                                                              </w:t>
      </w:r>
    </w:p>
    <w:p w14:paraId="3CE01330" w14:textId="77777777" w:rsidR="00166A71" w:rsidRPr="00154B14" w:rsidRDefault="00166A71" w:rsidP="0020422A">
      <w:pPr>
        <w:overflowPunct w:val="0"/>
        <w:autoSpaceDE w:val="0"/>
        <w:autoSpaceDN w:val="0"/>
        <w:adjustRightInd w:val="0"/>
        <w:spacing w:line="276" w:lineRule="auto"/>
        <w:ind w:left="705" w:hanging="705"/>
        <w:jc w:val="both"/>
        <w:rPr>
          <w:rFonts w:asciiTheme="minorHAnsi" w:hAnsiTheme="minorHAnsi" w:cstheme="minorHAnsi"/>
          <w:sz w:val="22"/>
          <w:szCs w:val="22"/>
        </w:rPr>
      </w:pPr>
    </w:p>
    <w:p w14:paraId="7B4CE84F" w14:textId="77777777" w:rsidR="00166A71" w:rsidRPr="00154B14" w:rsidRDefault="00166A71" w:rsidP="0020422A">
      <w:pPr>
        <w:spacing w:line="276" w:lineRule="auto"/>
        <w:rPr>
          <w:rFonts w:asciiTheme="minorHAnsi" w:hAnsiTheme="minorHAnsi" w:cstheme="minorHAnsi"/>
          <w:sz w:val="22"/>
          <w:szCs w:val="22"/>
        </w:rPr>
      </w:pPr>
    </w:p>
    <w:p w14:paraId="4C3029B9" w14:textId="78C6C499" w:rsidR="00525043" w:rsidRPr="00154B14" w:rsidRDefault="00525043" w:rsidP="0020422A">
      <w:pPr>
        <w:pStyle w:val="Nagwek"/>
        <w:tabs>
          <w:tab w:val="clear" w:pos="4536"/>
          <w:tab w:val="clear" w:pos="9072"/>
          <w:tab w:val="left" w:pos="7728"/>
        </w:tabs>
        <w:spacing w:line="276" w:lineRule="auto"/>
        <w:ind w:firstLine="708"/>
        <w:jc w:val="both"/>
        <w:rPr>
          <w:rFonts w:asciiTheme="minorHAnsi" w:hAnsiTheme="minorHAnsi" w:cstheme="minorHAnsi"/>
          <w:color w:val="000000"/>
          <w:sz w:val="22"/>
          <w:szCs w:val="22"/>
        </w:rPr>
      </w:pPr>
      <w:r w:rsidRPr="00154B14">
        <w:rPr>
          <w:rFonts w:asciiTheme="minorHAnsi" w:hAnsiTheme="minorHAnsi" w:cstheme="minorHAnsi"/>
          <w:color w:val="000000"/>
          <w:sz w:val="22"/>
          <w:szCs w:val="22"/>
        </w:rPr>
        <w:tab/>
      </w:r>
    </w:p>
    <w:sectPr w:rsidR="00525043" w:rsidRPr="00154B14" w:rsidSect="00433965">
      <w:headerReference w:type="default" r:id="rId8"/>
      <w:footerReference w:type="default" r:id="rId9"/>
      <w:pgSz w:w="11907" w:h="16839" w:code="9"/>
      <w:pgMar w:top="1417" w:right="849" w:bottom="1417" w:left="1134" w:header="708" w:footer="6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CED94" w14:textId="77777777" w:rsidR="006E06E2" w:rsidRDefault="006E06E2" w:rsidP="0046513E">
      <w:r>
        <w:separator/>
      </w:r>
    </w:p>
  </w:endnote>
  <w:endnote w:type="continuationSeparator" w:id="0">
    <w:p w14:paraId="4EBBDECA" w14:textId="77777777" w:rsidR="006E06E2" w:rsidRDefault="006E06E2" w:rsidP="00465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Light">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Mono">
    <w:altName w:val="Courier New"/>
    <w:charset w:val="EE"/>
    <w:family w:val="modern"/>
    <w:pitch w:val="fixed"/>
    <w:sig w:usb0="E0000AFF" w:usb1="400078FF" w:usb2="00000001" w:usb3="00000000" w:csb0="000001B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6934074"/>
      <w:docPartObj>
        <w:docPartGallery w:val="Page Numbers (Bottom of Page)"/>
        <w:docPartUnique/>
      </w:docPartObj>
    </w:sdtPr>
    <w:sdtContent>
      <w:p w14:paraId="53815B76" w14:textId="73DB44AA" w:rsidR="00433965" w:rsidRDefault="00433965">
        <w:pPr>
          <w:pStyle w:val="Stopka"/>
          <w:jc w:val="right"/>
        </w:pPr>
        <w:r>
          <w:fldChar w:fldCharType="begin"/>
        </w:r>
        <w:r>
          <w:instrText>PAGE   \* MERGEFORMAT</w:instrText>
        </w:r>
        <w:r>
          <w:fldChar w:fldCharType="separate"/>
        </w:r>
        <w:r>
          <w:t>2</w:t>
        </w:r>
        <w:r>
          <w:fldChar w:fldCharType="end"/>
        </w:r>
      </w:p>
    </w:sdtContent>
  </w:sdt>
  <w:p w14:paraId="21E6AA19" w14:textId="77777777" w:rsidR="00433965" w:rsidRDefault="004339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8DB27" w14:textId="77777777" w:rsidR="006E06E2" w:rsidRDefault="006E06E2" w:rsidP="0046513E">
      <w:r>
        <w:separator/>
      </w:r>
    </w:p>
  </w:footnote>
  <w:footnote w:type="continuationSeparator" w:id="0">
    <w:p w14:paraId="1E94A8C7" w14:textId="77777777" w:rsidR="006E06E2" w:rsidRDefault="006E06E2" w:rsidP="00465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15F43" w14:textId="77777777" w:rsidR="00B1086F" w:rsidRPr="006363B7" w:rsidRDefault="00B1086F" w:rsidP="00B1086F">
    <w:pPr>
      <w:pStyle w:val="Nagwek6"/>
      <w:jc w:val="left"/>
      <w:rPr>
        <w:rFonts w:ascii="Calibri" w:eastAsiaTheme="minorHAnsi" w:hAnsi="Calibri" w:cs="Calibri"/>
        <w:b w:val="0"/>
        <w:sz w:val="22"/>
        <w:szCs w:val="22"/>
        <w:lang w:val="pl-PL" w:eastAsia="en-US"/>
      </w:rPr>
    </w:pPr>
  </w:p>
  <w:p w14:paraId="46EE2F56" w14:textId="77777777" w:rsidR="0020422A" w:rsidRPr="00154B14" w:rsidRDefault="0020422A" w:rsidP="0020422A">
    <w:pPr>
      <w:pStyle w:val="WW-Domylny"/>
      <w:spacing w:after="0" w:line="324" w:lineRule="auto"/>
      <w:jc w:val="both"/>
      <w:rPr>
        <w:rFonts w:asciiTheme="minorHAnsi" w:hAnsiTheme="minorHAnsi" w:cstheme="minorHAnsi"/>
        <w:sz w:val="20"/>
        <w:szCs w:val="20"/>
      </w:rPr>
    </w:pPr>
    <w:r w:rsidRPr="00154B14">
      <w:rPr>
        <w:rFonts w:asciiTheme="minorHAnsi" w:hAnsiTheme="minorHAnsi" w:cstheme="minorHAnsi"/>
        <w:sz w:val="20"/>
        <w:szCs w:val="20"/>
      </w:rPr>
      <w:t>Nr postępowania:</w:t>
    </w:r>
    <w:r w:rsidRPr="00154B14">
      <w:rPr>
        <w:rFonts w:asciiTheme="minorHAnsi" w:hAnsiTheme="minorHAnsi" w:cstheme="minorHAnsi"/>
        <w:i/>
        <w:iCs/>
        <w:sz w:val="20"/>
        <w:szCs w:val="20"/>
      </w:rPr>
      <w:t xml:space="preserve"> </w:t>
    </w:r>
    <w:r w:rsidRPr="00154B14">
      <w:rPr>
        <w:rFonts w:asciiTheme="minorHAnsi" w:hAnsiTheme="minorHAnsi" w:cstheme="minorHAnsi"/>
        <w:sz w:val="20"/>
        <w:szCs w:val="20"/>
      </w:rPr>
      <w:t>MKLP.AD.261.5.2025.MS</w:t>
    </w:r>
  </w:p>
  <w:p w14:paraId="1D47EF32" w14:textId="1385333A" w:rsidR="0046513E" w:rsidRPr="0046513E" w:rsidRDefault="0020422A" w:rsidP="0046513E">
    <w:pPr>
      <w:tabs>
        <w:tab w:val="left" w:pos="3390"/>
      </w:tabs>
      <w:jc w:val="right"/>
      <w:rPr>
        <w:rFonts w:asciiTheme="minorHAnsi" w:hAnsiTheme="minorHAnsi" w:cstheme="minorHAnsi"/>
        <w:i/>
        <w:iCs/>
        <w:sz w:val="18"/>
        <w:szCs w:val="18"/>
      </w:rPr>
    </w:pPr>
    <w:r>
      <w:rPr>
        <w:rFonts w:asciiTheme="minorHAnsi" w:hAnsiTheme="minorHAnsi" w:cstheme="minorHAnsi"/>
        <w:i/>
        <w:iCs/>
        <w:sz w:val="18"/>
        <w:szCs w:val="18"/>
      </w:rPr>
      <w:t xml:space="preserve">Załącznik </w:t>
    </w:r>
    <w:r w:rsidR="0046513E">
      <w:rPr>
        <w:rFonts w:asciiTheme="minorHAnsi" w:hAnsiTheme="minorHAnsi" w:cstheme="minorHAnsi"/>
        <w:i/>
        <w:iCs/>
        <w:sz w:val="18"/>
        <w:szCs w:val="18"/>
      </w:rPr>
      <w:t xml:space="preserve">nr 4 do </w:t>
    </w:r>
    <w:r>
      <w:rPr>
        <w:rFonts w:asciiTheme="minorHAnsi" w:hAnsiTheme="minorHAnsi" w:cstheme="minorHAnsi"/>
        <w:i/>
        <w:iCs/>
        <w:sz w:val="18"/>
        <w:szCs w:val="18"/>
      </w:rPr>
      <w:t>SWZ</w:t>
    </w:r>
  </w:p>
  <w:p w14:paraId="08E0EB88" w14:textId="77777777" w:rsidR="0046513E" w:rsidRDefault="004651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82B70"/>
    <w:multiLevelType w:val="hybridMultilevel"/>
    <w:tmpl w:val="6958C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F95ACB"/>
    <w:multiLevelType w:val="multilevel"/>
    <w:tmpl w:val="EE082746"/>
    <w:lvl w:ilvl="0">
      <w:start w:val="1"/>
      <w:numFmt w:val="decimal"/>
      <w:lvlText w:val="%1."/>
      <w:lvlJc w:val="left"/>
      <w:pPr>
        <w:tabs>
          <w:tab w:val="num" w:pos="2836"/>
        </w:tabs>
        <w:ind w:left="2836"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9A51BF"/>
    <w:multiLevelType w:val="hybridMultilevel"/>
    <w:tmpl w:val="578AC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C51A2C"/>
    <w:multiLevelType w:val="hybridMultilevel"/>
    <w:tmpl w:val="9C24AA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E30E07"/>
    <w:multiLevelType w:val="hybridMultilevel"/>
    <w:tmpl w:val="A5F88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C3242D"/>
    <w:multiLevelType w:val="multilevel"/>
    <w:tmpl w:val="18DC100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Calibri" w:eastAsia="Times New Roman" w:hAnsi="Calibri" w:cs="Calibri"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ascii="Calibri" w:eastAsia="Times New Roman" w:hAnsi="Calibri" w:cs="Calibri"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1491BE7"/>
    <w:multiLevelType w:val="hybridMultilevel"/>
    <w:tmpl w:val="88C0BB3A"/>
    <w:lvl w:ilvl="0" w:tplc="4260B856">
      <w:start w:val="1"/>
      <w:numFmt w:val="decimal"/>
      <w:lvlText w:val="%1."/>
      <w:lvlJc w:val="left"/>
      <w:pPr>
        <w:ind w:left="720" w:hanging="360"/>
      </w:pPr>
      <w:rPr>
        <w:rFonts w:ascii="Calibri" w:hAnsi="Calibri" w:cs="Calibri"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6000DC7"/>
    <w:multiLevelType w:val="hybridMultilevel"/>
    <w:tmpl w:val="89F85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7A352D"/>
    <w:multiLevelType w:val="hybridMultilevel"/>
    <w:tmpl w:val="0178D6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A9139B2"/>
    <w:multiLevelType w:val="hybridMultilevel"/>
    <w:tmpl w:val="E30024EC"/>
    <w:lvl w:ilvl="0" w:tplc="BFD60970">
      <w:start w:val="1"/>
      <w:numFmt w:val="decimal"/>
      <w:lvlText w:val="%1."/>
      <w:lvlJc w:val="left"/>
      <w:pPr>
        <w:ind w:left="720" w:hanging="360"/>
      </w:pPr>
      <w:rPr>
        <w:rFonts w:asciiTheme="minorHAnsi" w:hAnsiTheme="minorHAnsi" w:cstheme="minorHAnsi" w:hint="default"/>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1F4761"/>
    <w:multiLevelType w:val="multilevel"/>
    <w:tmpl w:val="68C828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heme="minorHAnsi" w:eastAsia="Times New Roman" w:hAnsiTheme="minorHAnsi" w:cstheme="minorHAnsi"/>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heme="minorHAnsi" w:eastAsia="Times New Roman" w:hAnsiTheme="minorHAnsi" w:cstheme="minorHAnsi"/>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54620A"/>
    <w:multiLevelType w:val="hybridMultilevel"/>
    <w:tmpl w:val="11E27ADC"/>
    <w:lvl w:ilvl="0" w:tplc="C3C613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7D470DF"/>
    <w:multiLevelType w:val="hybridMultilevel"/>
    <w:tmpl w:val="31CE1D2C"/>
    <w:lvl w:ilvl="0" w:tplc="880EF1DA">
      <w:start w:val="1"/>
      <w:numFmt w:val="decimal"/>
      <w:lvlText w:val="%1."/>
      <w:lvlJc w:val="left"/>
      <w:pPr>
        <w:ind w:left="720" w:hanging="360"/>
      </w:pPr>
      <w:rPr>
        <w:rFonts w:ascii="Lato Light" w:hAnsi="Lato Light" w:cs="Arial"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3A42CA"/>
    <w:multiLevelType w:val="hybridMultilevel"/>
    <w:tmpl w:val="25DE1254"/>
    <w:lvl w:ilvl="0" w:tplc="02C8ED68">
      <w:start w:val="1"/>
      <w:numFmt w:val="decimal"/>
      <w:lvlText w:val="%1)"/>
      <w:lvlJc w:val="left"/>
      <w:pPr>
        <w:ind w:left="786" w:hanging="360"/>
      </w:pPr>
      <w:rPr>
        <w:rFonts w:ascii="Calibri" w:hAnsi="Calibri" w:cs="Calibri"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CA4F71"/>
    <w:multiLevelType w:val="hybridMultilevel"/>
    <w:tmpl w:val="F5A2C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9B3EB5"/>
    <w:multiLevelType w:val="hybridMultilevel"/>
    <w:tmpl w:val="CBF02DC8"/>
    <w:lvl w:ilvl="0" w:tplc="0415000F">
      <w:start w:val="1"/>
      <w:numFmt w:val="decimal"/>
      <w:lvlText w:val="%1."/>
      <w:lvlJc w:val="left"/>
      <w:pPr>
        <w:ind w:left="360" w:hanging="360"/>
      </w:pPr>
    </w:lvl>
    <w:lvl w:ilvl="1" w:tplc="DC3A551E">
      <w:start w:val="1"/>
      <w:numFmt w:val="decimal"/>
      <w:lvlText w:val="%2)"/>
      <w:lvlJc w:val="left"/>
      <w:pPr>
        <w:ind w:left="4675" w:hanging="705"/>
      </w:pPr>
      <w:rPr>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0C75F8"/>
    <w:multiLevelType w:val="hybridMultilevel"/>
    <w:tmpl w:val="085E7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0A695E"/>
    <w:multiLevelType w:val="hybridMultilevel"/>
    <w:tmpl w:val="3B6293C8"/>
    <w:lvl w:ilvl="0" w:tplc="E54298CE">
      <w:start w:val="1"/>
      <w:numFmt w:val="decimal"/>
      <w:lvlText w:val="%1."/>
      <w:lvlJc w:val="left"/>
      <w:pPr>
        <w:ind w:left="720" w:hanging="360"/>
      </w:pPr>
      <w:rPr>
        <w:rFonts w:ascii="Lato Light" w:hAnsi="Lato Light" w:cs="Times New Roman" w:hint="default"/>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DB7BAC"/>
    <w:multiLevelType w:val="hybridMultilevel"/>
    <w:tmpl w:val="147AD03E"/>
    <w:lvl w:ilvl="0" w:tplc="5122D84A">
      <w:start w:val="1"/>
      <w:numFmt w:val="decimal"/>
      <w:lvlText w:val="%1."/>
      <w:lvlJc w:val="left"/>
      <w:pPr>
        <w:ind w:left="720" w:hanging="360"/>
      </w:pPr>
      <w:rPr>
        <w:rFonts w:ascii="Calibri" w:hAnsi="Calibri" w:cs="Calibri"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4E2440"/>
    <w:multiLevelType w:val="hybridMultilevel"/>
    <w:tmpl w:val="7D941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24178A"/>
    <w:multiLevelType w:val="hybridMultilevel"/>
    <w:tmpl w:val="0ADE6236"/>
    <w:lvl w:ilvl="0" w:tplc="0415000F">
      <w:start w:val="1"/>
      <w:numFmt w:val="decimal"/>
      <w:lvlText w:val="%1."/>
      <w:lvlJc w:val="left"/>
      <w:pPr>
        <w:ind w:left="720" w:hanging="360"/>
      </w:pPr>
    </w:lvl>
    <w:lvl w:ilvl="1" w:tplc="08FA9804">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0412A1"/>
    <w:multiLevelType w:val="hybridMultilevel"/>
    <w:tmpl w:val="927C4ABC"/>
    <w:lvl w:ilvl="0" w:tplc="F4F059F6">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1AB5A86"/>
    <w:multiLevelType w:val="hybridMultilevel"/>
    <w:tmpl w:val="00005BC6"/>
    <w:lvl w:ilvl="0" w:tplc="072EA80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E57456"/>
    <w:multiLevelType w:val="hybridMultilevel"/>
    <w:tmpl w:val="1E4ED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BB114C"/>
    <w:multiLevelType w:val="hybridMultilevel"/>
    <w:tmpl w:val="76B0AD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B0C35A0"/>
    <w:multiLevelType w:val="hybridMultilevel"/>
    <w:tmpl w:val="345C1634"/>
    <w:lvl w:ilvl="0" w:tplc="072EA80A">
      <w:start w:val="1"/>
      <w:numFmt w:val="decimal"/>
      <w:lvlText w:val="%1."/>
      <w:lvlJc w:val="left"/>
      <w:pPr>
        <w:ind w:left="1080" w:hanging="360"/>
      </w:pPr>
      <w:rPr>
        <w:rFonts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D32138A"/>
    <w:multiLevelType w:val="hybridMultilevel"/>
    <w:tmpl w:val="B1A21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862954"/>
    <w:multiLevelType w:val="hybridMultilevel"/>
    <w:tmpl w:val="860634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387ABF"/>
    <w:multiLevelType w:val="hybridMultilevel"/>
    <w:tmpl w:val="A6409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E6687"/>
    <w:multiLevelType w:val="hybridMultilevel"/>
    <w:tmpl w:val="79EE1B32"/>
    <w:lvl w:ilvl="0" w:tplc="1EFAB37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696635B3"/>
    <w:multiLevelType w:val="hybridMultilevel"/>
    <w:tmpl w:val="DF4030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501B8B"/>
    <w:multiLevelType w:val="hybridMultilevel"/>
    <w:tmpl w:val="21D42FCC"/>
    <w:lvl w:ilvl="0" w:tplc="FF6A1D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1B44D46"/>
    <w:multiLevelType w:val="hybridMultilevel"/>
    <w:tmpl w:val="3B6293C8"/>
    <w:lvl w:ilvl="0" w:tplc="FFFFFFFF">
      <w:start w:val="1"/>
      <w:numFmt w:val="decimal"/>
      <w:lvlText w:val="%1."/>
      <w:lvlJc w:val="left"/>
      <w:pPr>
        <w:ind w:left="720" w:hanging="360"/>
      </w:pPr>
      <w:rPr>
        <w:rFonts w:ascii="Lato Light" w:hAnsi="Lato Light" w:cs="Times New Roman" w:hint="default"/>
        <w:b w:val="0"/>
        <w:bCs w:val="0"/>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7F46F3"/>
    <w:multiLevelType w:val="hybridMultilevel"/>
    <w:tmpl w:val="F1528E00"/>
    <w:lvl w:ilvl="0" w:tplc="46D4B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3A01F23"/>
    <w:multiLevelType w:val="hybridMultilevel"/>
    <w:tmpl w:val="D794DD06"/>
    <w:lvl w:ilvl="0" w:tplc="072EA80A">
      <w:start w:val="1"/>
      <w:numFmt w:val="decimal"/>
      <w:lvlText w:val="%1."/>
      <w:lvlJc w:val="left"/>
      <w:pPr>
        <w:ind w:left="1637"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2B19A6"/>
    <w:multiLevelType w:val="hybridMultilevel"/>
    <w:tmpl w:val="3C342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6971F3"/>
    <w:multiLevelType w:val="hybridMultilevel"/>
    <w:tmpl w:val="324E4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73870">
    <w:abstractNumId w:val="1"/>
  </w:num>
  <w:num w:numId="2" w16cid:durableId="1538003930">
    <w:abstractNumId w:val="25"/>
  </w:num>
  <w:num w:numId="3" w16cid:durableId="1884323239">
    <w:abstractNumId w:val="34"/>
  </w:num>
  <w:num w:numId="4" w16cid:durableId="643657129">
    <w:abstractNumId w:val="22"/>
  </w:num>
  <w:num w:numId="5" w16cid:durableId="3213919">
    <w:abstractNumId w:val="9"/>
  </w:num>
  <w:num w:numId="6" w16cid:durableId="720978903">
    <w:abstractNumId w:val="12"/>
  </w:num>
  <w:num w:numId="7" w16cid:durableId="1213275754">
    <w:abstractNumId w:val="17"/>
  </w:num>
  <w:num w:numId="8" w16cid:durableId="1706758884">
    <w:abstractNumId w:val="36"/>
  </w:num>
  <w:num w:numId="9" w16cid:durableId="1978870887">
    <w:abstractNumId w:val="30"/>
  </w:num>
  <w:num w:numId="10" w16cid:durableId="1145125284">
    <w:abstractNumId w:val="29"/>
  </w:num>
  <w:num w:numId="11" w16cid:durableId="1474444787">
    <w:abstractNumId w:val="23"/>
  </w:num>
  <w:num w:numId="12" w16cid:durableId="1092700078">
    <w:abstractNumId w:val="11"/>
  </w:num>
  <w:num w:numId="13" w16cid:durableId="273753908">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99401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14684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94032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6144356">
    <w:abstractNumId w:val="4"/>
  </w:num>
  <w:num w:numId="18" w16cid:durableId="112095054">
    <w:abstractNumId w:val="18"/>
  </w:num>
  <w:num w:numId="19" w16cid:durableId="956328059">
    <w:abstractNumId w:val="20"/>
  </w:num>
  <w:num w:numId="20" w16cid:durableId="234172513">
    <w:abstractNumId w:val="24"/>
  </w:num>
  <w:num w:numId="21" w16cid:durableId="1118837813">
    <w:abstractNumId w:val="27"/>
  </w:num>
  <w:num w:numId="22" w16cid:durableId="1193420924">
    <w:abstractNumId w:val="13"/>
  </w:num>
  <w:num w:numId="23" w16cid:durableId="1309817730">
    <w:abstractNumId w:val="14"/>
  </w:num>
  <w:num w:numId="24" w16cid:durableId="1269459887">
    <w:abstractNumId w:val="31"/>
  </w:num>
  <w:num w:numId="25" w16cid:durableId="611134801">
    <w:abstractNumId w:val="32"/>
  </w:num>
  <w:num w:numId="26" w16cid:durableId="1335453912">
    <w:abstractNumId w:val="7"/>
  </w:num>
  <w:num w:numId="27" w16cid:durableId="1585722694">
    <w:abstractNumId w:val="26"/>
  </w:num>
  <w:num w:numId="28" w16cid:durableId="743143972">
    <w:abstractNumId w:val="19"/>
  </w:num>
  <w:num w:numId="29" w16cid:durableId="1384328152">
    <w:abstractNumId w:val="10"/>
  </w:num>
  <w:num w:numId="30" w16cid:durableId="2141260090">
    <w:abstractNumId w:val="2"/>
  </w:num>
  <w:num w:numId="31" w16cid:durableId="259799256">
    <w:abstractNumId w:val="28"/>
  </w:num>
  <w:num w:numId="32" w16cid:durableId="1925453618">
    <w:abstractNumId w:val="8"/>
  </w:num>
  <w:num w:numId="33" w16cid:durableId="306906309">
    <w:abstractNumId w:val="15"/>
  </w:num>
  <w:num w:numId="34" w16cid:durableId="1909606478">
    <w:abstractNumId w:val="0"/>
  </w:num>
  <w:num w:numId="35" w16cid:durableId="475993298">
    <w:abstractNumId w:val="33"/>
  </w:num>
  <w:num w:numId="36" w16cid:durableId="958561582">
    <w:abstractNumId w:val="3"/>
  </w:num>
  <w:num w:numId="37" w16cid:durableId="8609731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043"/>
    <w:rsid w:val="00036EA4"/>
    <w:rsid w:val="000429E4"/>
    <w:rsid w:val="00051B7F"/>
    <w:rsid w:val="00092F89"/>
    <w:rsid w:val="000970FE"/>
    <w:rsid w:val="000A64FF"/>
    <w:rsid w:val="00112030"/>
    <w:rsid w:val="00117D37"/>
    <w:rsid w:val="00154B14"/>
    <w:rsid w:val="00162E2B"/>
    <w:rsid w:val="00166A71"/>
    <w:rsid w:val="001861F0"/>
    <w:rsid w:val="0018776E"/>
    <w:rsid w:val="00193B18"/>
    <w:rsid w:val="0020422A"/>
    <w:rsid w:val="00231495"/>
    <w:rsid w:val="00250174"/>
    <w:rsid w:val="002728D3"/>
    <w:rsid w:val="002750FB"/>
    <w:rsid w:val="002F40D3"/>
    <w:rsid w:val="003441D8"/>
    <w:rsid w:val="00352768"/>
    <w:rsid w:val="00371CE4"/>
    <w:rsid w:val="003B43E5"/>
    <w:rsid w:val="003D1963"/>
    <w:rsid w:val="003F69AC"/>
    <w:rsid w:val="003F730F"/>
    <w:rsid w:val="00405853"/>
    <w:rsid w:val="004066E2"/>
    <w:rsid w:val="004145D6"/>
    <w:rsid w:val="00426FFC"/>
    <w:rsid w:val="00433965"/>
    <w:rsid w:val="004539C7"/>
    <w:rsid w:val="0046513E"/>
    <w:rsid w:val="00494D07"/>
    <w:rsid w:val="004D3936"/>
    <w:rsid w:val="00525043"/>
    <w:rsid w:val="005542C1"/>
    <w:rsid w:val="005549B0"/>
    <w:rsid w:val="0055775E"/>
    <w:rsid w:val="00576E74"/>
    <w:rsid w:val="005D0B77"/>
    <w:rsid w:val="005D2C0B"/>
    <w:rsid w:val="005D771D"/>
    <w:rsid w:val="005E3325"/>
    <w:rsid w:val="005F492A"/>
    <w:rsid w:val="00631C4A"/>
    <w:rsid w:val="0063718A"/>
    <w:rsid w:val="00670887"/>
    <w:rsid w:val="00691818"/>
    <w:rsid w:val="00696BD5"/>
    <w:rsid w:val="006971E1"/>
    <w:rsid w:val="006C4249"/>
    <w:rsid w:val="006D011C"/>
    <w:rsid w:val="006D16FC"/>
    <w:rsid w:val="006E06E2"/>
    <w:rsid w:val="0074346E"/>
    <w:rsid w:val="0075370E"/>
    <w:rsid w:val="00787C1F"/>
    <w:rsid w:val="00794762"/>
    <w:rsid w:val="007A197B"/>
    <w:rsid w:val="007A4D3E"/>
    <w:rsid w:val="007C55DE"/>
    <w:rsid w:val="007D0366"/>
    <w:rsid w:val="007F6F55"/>
    <w:rsid w:val="00801C95"/>
    <w:rsid w:val="0081366C"/>
    <w:rsid w:val="00822598"/>
    <w:rsid w:val="00856EC3"/>
    <w:rsid w:val="00865366"/>
    <w:rsid w:val="00874FA9"/>
    <w:rsid w:val="008D3849"/>
    <w:rsid w:val="008E6192"/>
    <w:rsid w:val="00907982"/>
    <w:rsid w:val="0092736D"/>
    <w:rsid w:val="009601E1"/>
    <w:rsid w:val="009653D5"/>
    <w:rsid w:val="00973853"/>
    <w:rsid w:val="00981268"/>
    <w:rsid w:val="009A2AE1"/>
    <w:rsid w:val="009B26D6"/>
    <w:rsid w:val="009B43D5"/>
    <w:rsid w:val="009E585E"/>
    <w:rsid w:val="009F096E"/>
    <w:rsid w:val="00A50280"/>
    <w:rsid w:val="00A80B0E"/>
    <w:rsid w:val="00A8151C"/>
    <w:rsid w:val="00AA1C24"/>
    <w:rsid w:val="00AB1EBF"/>
    <w:rsid w:val="00AC4CA4"/>
    <w:rsid w:val="00AC5C21"/>
    <w:rsid w:val="00AE3CFB"/>
    <w:rsid w:val="00AF34C8"/>
    <w:rsid w:val="00B1086F"/>
    <w:rsid w:val="00B25B14"/>
    <w:rsid w:val="00B44A18"/>
    <w:rsid w:val="00B50D26"/>
    <w:rsid w:val="00B6226D"/>
    <w:rsid w:val="00B669F8"/>
    <w:rsid w:val="00B80A76"/>
    <w:rsid w:val="00B95722"/>
    <w:rsid w:val="00BA3086"/>
    <w:rsid w:val="00BA5EB5"/>
    <w:rsid w:val="00C05E68"/>
    <w:rsid w:val="00C17339"/>
    <w:rsid w:val="00C34641"/>
    <w:rsid w:val="00C6578E"/>
    <w:rsid w:val="00C717A9"/>
    <w:rsid w:val="00C9510A"/>
    <w:rsid w:val="00CA165C"/>
    <w:rsid w:val="00CC1CEC"/>
    <w:rsid w:val="00CD43E2"/>
    <w:rsid w:val="00CE2C37"/>
    <w:rsid w:val="00CF14B3"/>
    <w:rsid w:val="00D24035"/>
    <w:rsid w:val="00D310E8"/>
    <w:rsid w:val="00D4456F"/>
    <w:rsid w:val="00D64E35"/>
    <w:rsid w:val="00D654DC"/>
    <w:rsid w:val="00D7768A"/>
    <w:rsid w:val="00D82AA5"/>
    <w:rsid w:val="00D86BB2"/>
    <w:rsid w:val="00D87056"/>
    <w:rsid w:val="00D957E2"/>
    <w:rsid w:val="00DA64BB"/>
    <w:rsid w:val="00DC74D7"/>
    <w:rsid w:val="00DD3E55"/>
    <w:rsid w:val="00DD62C5"/>
    <w:rsid w:val="00DE2546"/>
    <w:rsid w:val="00E17C5B"/>
    <w:rsid w:val="00E316CE"/>
    <w:rsid w:val="00EA4F06"/>
    <w:rsid w:val="00F02A21"/>
    <w:rsid w:val="00F62D22"/>
    <w:rsid w:val="00F77506"/>
    <w:rsid w:val="00F818EC"/>
    <w:rsid w:val="00F91058"/>
    <w:rsid w:val="00F947CB"/>
    <w:rsid w:val="00F95A2D"/>
    <w:rsid w:val="00FA1385"/>
    <w:rsid w:val="00FB1E07"/>
    <w:rsid w:val="00FB39F6"/>
    <w:rsid w:val="00FC1EC9"/>
    <w:rsid w:val="00FE0383"/>
    <w:rsid w:val="00FF21A6"/>
    <w:rsid w:val="00FF55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12A11"/>
  <w15:chartTrackingRefBased/>
  <w15:docId w15:val="{7039540E-B3C7-42BB-A287-B022835A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61F0"/>
    <w:pPr>
      <w:widowControl w:val="0"/>
      <w:spacing w:after="0" w:line="240" w:lineRule="auto"/>
    </w:pPr>
    <w:rPr>
      <w:rFonts w:ascii="Liberation Serif" w:eastAsia="NSimSun" w:hAnsi="Liberation Serif" w:cs="Lucida Sans"/>
      <w:sz w:val="24"/>
      <w:szCs w:val="24"/>
      <w:lang w:eastAsia="zh-CN" w:bidi="hi-IN"/>
    </w:rPr>
  </w:style>
  <w:style w:type="paragraph" w:styleId="Nagwek6">
    <w:name w:val="heading 6"/>
    <w:basedOn w:val="Normalny"/>
    <w:next w:val="Normalny"/>
    <w:link w:val="Nagwek6Znak"/>
    <w:semiHidden/>
    <w:unhideWhenUsed/>
    <w:qFormat/>
    <w:rsid w:val="00B1086F"/>
    <w:pPr>
      <w:keepNext/>
      <w:widowControl/>
      <w:jc w:val="right"/>
      <w:outlineLvl w:val="5"/>
    </w:pPr>
    <w:rPr>
      <w:rFonts w:ascii="Arial" w:eastAsia="Times New Roman" w:hAnsi="Arial" w:cs="Times New Roman"/>
      <w:b/>
      <w:sz w:val="20"/>
      <w:szCs w:val="2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25043"/>
    <w:pPr>
      <w:tabs>
        <w:tab w:val="center" w:pos="4536"/>
        <w:tab w:val="right" w:pos="9072"/>
      </w:tabs>
    </w:pPr>
  </w:style>
  <w:style w:type="character" w:customStyle="1" w:styleId="NagwekZnak">
    <w:name w:val="Nagłówek Znak"/>
    <w:basedOn w:val="Domylnaczcionkaakapitu"/>
    <w:link w:val="Nagwek"/>
    <w:rsid w:val="00525043"/>
    <w:rPr>
      <w:rFonts w:ascii="Liberation Serif" w:eastAsia="NSimSun" w:hAnsi="Liberation Serif" w:cs="Lucida Sans"/>
      <w:sz w:val="24"/>
      <w:szCs w:val="24"/>
      <w:lang w:eastAsia="zh-CN" w:bidi="hi-IN"/>
    </w:rPr>
  </w:style>
  <w:style w:type="paragraph" w:styleId="Bezodstpw">
    <w:name w:val="No Spacing"/>
    <w:qFormat/>
    <w:rsid w:val="00525043"/>
    <w:pPr>
      <w:spacing w:after="0" w:line="240" w:lineRule="auto"/>
    </w:pPr>
  </w:style>
  <w:style w:type="paragraph" w:customStyle="1" w:styleId="Tekstwstpniesformatowany">
    <w:name w:val="Tekst wstępnie sformatowany"/>
    <w:basedOn w:val="Normalny"/>
    <w:qFormat/>
    <w:rsid w:val="00525043"/>
    <w:rPr>
      <w:rFonts w:ascii="Liberation Mono" w:hAnsi="Liberation Mono" w:cs="Liberation Mono"/>
      <w:sz w:val="20"/>
      <w:szCs w:val="20"/>
    </w:rPr>
  </w:style>
  <w:style w:type="paragraph" w:styleId="Tekstpodstawowywcity2">
    <w:name w:val="Body Text Indent 2"/>
    <w:basedOn w:val="Normalny"/>
    <w:link w:val="Tekstpodstawowywcity2Znak"/>
    <w:qFormat/>
    <w:rsid w:val="00525043"/>
    <w:pPr>
      <w:ind w:left="360" w:hanging="360"/>
    </w:pPr>
  </w:style>
  <w:style w:type="character" w:customStyle="1" w:styleId="Tekstpodstawowywcity2Znak">
    <w:name w:val="Tekst podstawowy wcięty 2 Znak"/>
    <w:basedOn w:val="Domylnaczcionkaakapitu"/>
    <w:link w:val="Tekstpodstawowywcity2"/>
    <w:rsid w:val="00525043"/>
    <w:rPr>
      <w:rFonts w:ascii="Liberation Serif" w:eastAsia="NSimSun" w:hAnsi="Liberation Serif" w:cs="Lucida Sans"/>
      <w:sz w:val="24"/>
      <w:szCs w:val="24"/>
      <w:lang w:eastAsia="zh-CN" w:bidi="hi-IN"/>
    </w:rPr>
  </w:style>
  <w:style w:type="paragraph" w:styleId="Tekstpodstawowywcity">
    <w:name w:val="Body Text Indent"/>
    <w:basedOn w:val="Normalny"/>
    <w:link w:val="TekstpodstawowywcityZnak"/>
    <w:rsid w:val="00525043"/>
    <w:pPr>
      <w:ind w:left="360"/>
      <w:jc w:val="both"/>
    </w:pPr>
  </w:style>
  <w:style w:type="character" w:customStyle="1" w:styleId="TekstpodstawowywcityZnak">
    <w:name w:val="Tekst podstawowy wcięty Znak"/>
    <w:basedOn w:val="Domylnaczcionkaakapitu"/>
    <w:link w:val="Tekstpodstawowywcity"/>
    <w:rsid w:val="00525043"/>
    <w:rPr>
      <w:rFonts w:ascii="Liberation Serif" w:eastAsia="NSimSun" w:hAnsi="Liberation Serif" w:cs="Lucida Sans"/>
      <w:sz w:val="24"/>
      <w:szCs w:val="24"/>
      <w:lang w:eastAsia="zh-CN" w:bidi="hi-IN"/>
    </w:rPr>
  </w:style>
  <w:style w:type="paragraph" w:styleId="Akapitzlist">
    <w:name w:val="List Paragraph"/>
    <w:aliases w:val="CW_Lista"/>
    <w:basedOn w:val="Normalny"/>
    <w:link w:val="AkapitzlistZnak"/>
    <w:uiPriority w:val="34"/>
    <w:qFormat/>
    <w:rsid w:val="00525043"/>
    <w:pPr>
      <w:ind w:left="720"/>
      <w:contextualSpacing/>
    </w:pPr>
    <w:rPr>
      <w:rFonts w:cs="Mangal"/>
      <w:szCs w:val="21"/>
    </w:rPr>
  </w:style>
  <w:style w:type="character" w:styleId="Hipercze">
    <w:name w:val="Hyperlink"/>
    <w:basedOn w:val="Domylnaczcionkaakapitu"/>
    <w:uiPriority w:val="99"/>
    <w:unhideWhenUsed/>
    <w:rsid w:val="00525043"/>
    <w:rPr>
      <w:color w:val="0563C1" w:themeColor="hyperlink"/>
      <w:u w:val="single"/>
    </w:rPr>
  </w:style>
  <w:style w:type="paragraph" w:customStyle="1" w:styleId="Domylny">
    <w:name w:val="Domyślny"/>
    <w:rsid w:val="0046513E"/>
    <w:pPr>
      <w:suppressAutoHyphens/>
      <w:spacing w:after="200" w:line="276" w:lineRule="auto"/>
    </w:pPr>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46513E"/>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46513E"/>
    <w:rPr>
      <w:rFonts w:ascii="Liberation Serif" w:eastAsia="NSimSun" w:hAnsi="Liberation Serif" w:cs="Mangal"/>
      <w:sz w:val="24"/>
      <w:szCs w:val="21"/>
      <w:lang w:eastAsia="zh-CN" w:bidi="hi-IN"/>
    </w:rPr>
  </w:style>
  <w:style w:type="paragraph" w:customStyle="1" w:styleId="WW-Domylny">
    <w:name w:val="WW-Domyślny"/>
    <w:rsid w:val="00907982"/>
    <w:pPr>
      <w:suppressAutoHyphens/>
      <w:spacing w:after="200" w:line="276" w:lineRule="auto"/>
    </w:pPr>
    <w:rPr>
      <w:rFonts w:ascii="Times New Roman" w:eastAsia="Times New Roman" w:hAnsi="Times New Roman" w:cs="Times New Roman"/>
      <w:color w:val="00000A"/>
      <w:sz w:val="24"/>
      <w:szCs w:val="24"/>
      <w:lang w:eastAsia="ar-SA"/>
    </w:rPr>
  </w:style>
  <w:style w:type="character" w:styleId="Odwoaniedokomentarza">
    <w:name w:val="annotation reference"/>
    <w:basedOn w:val="Domylnaczcionkaakapitu"/>
    <w:unhideWhenUsed/>
    <w:rsid w:val="00907982"/>
    <w:rPr>
      <w:sz w:val="16"/>
      <w:szCs w:val="16"/>
    </w:rPr>
  </w:style>
  <w:style w:type="paragraph" w:styleId="Tekstkomentarza">
    <w:name w:val="annotation text"/>
    <w:basedOn w:val="Normalny"/>
    <w:link w:val="TekstkomentarzaZnak"/>
    <w:uiPriority w:val="99"/>
    <w:semiHidden/>
    <w:unhideWhenUsed/>
    <w:rsid w:val="00907982"/>
    <w:pPr>
      <w:widowControl/>
      <w:suppressAutoHyphens/>
      <w:spacing w:after="200"/>
    </w:pPr>
    <w:rPr>
      <w:rFonts w:ascii="Calibri" w:eastAsia="Times New Roman" w:hAnsi="Calibri" w:cs="Calibri"/>
      <w:sz w:val="20"/>
      <w:szCs w:val="20"/>
      <w:lang w:eastAsia="ar-SA" w:bidi="ar-SA"/>
    </w:rPr>
  </w:style>
  <w:style w:type="character" w:customStyle="1" w:styleId="TekstkomentarzaZnak">
    <w:name w:val="Tekst komentarza Znak"/>
    <w:basedOn w:val="Domylnaczcionkaakapitu"/>
    <w:link w:val="Tekstkomentarza"/>
    <w:uiPriority w:val="99"/>
    <w:semiHidden/>
    <w:rsid w:val="00907982"/>
    <w:rPr>
      <w:rFonts w:ascii="Calibri" w:eastAsia="Times New Roman" w:hAnsi="Calibri" w:cs="Calibri"/>
      <w:sz w:val="20"/>
      <w:szCs w:val="20"/>
      <w:lang w:eastAsia="ar-SA"/>
    </w:rPr>
  </w:style>
  <w:style w:type="paragraph" w:styleId="Tekstprzypisudolnego">
    <w:name w:val="footnote text"/>
    <w:basedOn w:val="Normalny"/>
    <w:link w:val="TekstprzypisudolnegoZnak"/>
    <w:uiPriority w:val="99"/>
    <w:semiHidden/>
    <w:unhideWhenUsed/>
    <w:rsid w:val="00C9510A"/>
    <w:pPr>
      <w:widowControl/>
    </w:pPr>
    <w:rPr>
      <w:rFonts w:ascii="Trebuchet MS" w:eastAsia="Times New Roman" w:hAnsi="Trebuchet MS" w:cs="Times New Roman"/>
      <w:sz w:val="20"/>
      <w:szCs w:val="20"/>
      <w:lang w:val="x-none" w:eastAsia="x-none" w:bidi="ar-SA"/>
    </w:rPr>
  </w:style>
  <w:style w:type="character" w:customStyle="1" w:styleId="TekstprzypisudolnegoZnak">
    <w:name w:val="Tekst przypisu dolnego Znak"/>
    <w:basedOn w:val="Domylnaczcionkaakapitu"/>
    <w:link w:val="Tekstprzypisudolnego"/>
    <w:uiPriority w:val="99"/>
    <w:semiHidden/>
    <w:rsid w:val="00C9510A"/>
    <w:rPr>
      <w:rFonts w:ascii="Trebuchet MS" w:eastAsia="Times New Roman" w:hAnsi="Trebuchet MS" w:cs="Times New Roman"/>
      <w:sz w:val="20"/>
      <w:szCs w:val="20"/>
      <w:lang w:val="x-none" w:eastAsia="x-none"/>
    </w:rPr>
  </w:style>
  <w:style w:type="character" w:styleId="Odwoanieprzypisudolnego">
    <w:name w:val="footnote reference"/>
    <w:semiHidden/>
    <w:unhideWhenUsed/>
    <w:rsid w:val="00C9510A"/>
    <w:rPr>
      <w:vertAlign w:val="superscript"/>
    </w:rPr>
  </w:style>
  <w:style w:type="character" w:customStyle="1" w:styleId="AkapitzlistZnak">
    <w:name w:val="Akapit z listą Znak"/>
    <w:aliases w:val="CW_Lista Znak"/>
    <w:link w:val="Akapitzlist"/>
    <w:uiPriority w:val="34"/>
    <w:rsid w:val="009601E1"/>
    <w:rPr>
      <w:rFonts w:ascii="Liberation Serif" w:eastAsia="NSimSun" w:hAnsi="Liberation Serif" w:cs="Mangal"/>
      <w:sz w:val="24"/>
      <w:szCs w:val="21"/>
      <w:lang w:eastAsia="zh-CN" w:bidi="hi-IN"/>
    </w:rPr>
  </w:style>
  <w:style w:type="paragraph" w:customStyle="1" w:styleId="Domylnie">
    <w:name w:val="Domyślnie"/>
    <w:uiPriority w:val="99"/>
    <w:rsid w:val="00D82AA5"/>
    <w:pPr>
      <w:widowControl w:val="0"/>
      <w:autoSpaceDN w:val="0"/>
      <w:adjustRightInd w:val="0"/>
      <w:spacing w:after="0" w:line="240" w:lineRule="auto"/>
    </w:pPr>
    <w:rPr>
      <w:rFonts w:ascii="Times New Roman" w:eastAsia="Times New Roman" w:hAnsi="Times New Roman" w:cs="Times New Roman"/>
      <w:kern w:val="1"/>
      <w:sz w:val="24"/>
      <w:szCs w:val="24"/>
      <w:lang w:eastAsia="zh-CN"/>
    </w:rPr>
  </w:style>
  <w:style w:type="paragraph" w:styleId="Tematkomentarza">
    <w:name w:val="annotation subject"/>
    <w:basedOn w:val="Tekstkomentarza"/>
    <w:next w:val="Tekstkomentarza"/>
    <w:link w:val="TematkomentarzaZnak"/>
    <w:uiPriority w:val="99"/>
    <w:semiHidden/>
    <w:unhideWhenUsed/>
    <w:rsid w:val="00822598"/>
    <w:pPr>
      <w:widowControl w:val="0"/>
      <w:suppressAutoHyphens w:val="0"/>
      <w:spacing w:after="0"/>
    </w:pPr>
    <w:rPr>
      <w:rFonts w:ascii="Liberation Serif" w:eastAsia="NSimSun" w:hAnsi="Liberation Serif" w:cs="Mangal"/>
      <w:b/>
      <w:bCs/>
      <w:szCs w:val="18"/>
      <w:lang w:eastAsia="zh-CN" w:bidi="hi-IN"/>
    </w:rPr>
  </w:style>
  <w:style w:type="character" w:customStyle="1" w:styleId="TematkomentarzaZnak">
    <w:name w:val="Temat komentarza Znak"/>
    <w:basedOn w:val="TekstkomentarzaZnak"/>
    <w:link w:val="Tematkomentarza"/>
    <w:uiPriority w:val="99"/>
    <w:semiHidden/>
    <w:rsid w:val="00822598"/>
    <w:rPr>
      <w:rFonts w:ascii="Liberation Serif" w:eastAsia="NSimSun" w:hAnsi="Liberation Serif" w:cs="Mangal"/>
      <w:b/>
      <w:bCs/>
      <w:sz w:val="20"/>
      <w:szCs w:val="18"/>
      <w:lang w:eastAsia="zh-CN" w:bidi="hi-IN"/>
    </w:rPr>
  </w:style>
  <w:style w:type="paragraph" w:styleId="Tekstdymka">
    <w:name w:val="Balloon Text"/>
    <w:basedOn w:val="Normalny"/>
    <w:link w:val="TekstdymkaZnak"/>
    <w:uiPriority w:val="99"/>
    <w:semiHidden/>
    <w:unhideWhenUsed/>
    <w:rsid w:val="00973853"/>
    <w:rPr>
      <w:rFonts w:ascii="Segoe UI" w:hAnsi="Segoe UI" w:cs="Mangal"/>
      <w:sz w:val="18"/>
      <w:szCs w:val="16"/>
    </w:rPr>
  </w:style>
  <w:style w:type="character" w:customStyle="1" w:styleId="TekstdymkaZnak">
    <w:name w:val="Tekst dymka Znak"/>
    <w:basedOn w:val="Domylnaczcionkaakapitu"/>
    <w:link w:val="Tekstdymka"/>
    <w:uiPriority w:val="99"/>
    <w:semiHidden/>
    <w:rsid w:val="00973853"/>
    <w:rPr>
      <w:rFonts w:ascii="Segoe UI" w:eastAsia="NSimSun" w:hAnsi="Segoe UI" w:cs="Mangal"/>
      <w:sz w:val="18"/>
      <w:szCs w:val="16"/>
      <w:lang w:eastAsia="zh-CN" w:bidi="hi-IN"/>
    </w:rPr>
  </w:style>
  <w:style w:type="character" w:styleId="Nierozpoznanawzmianka">
    <w:name w:val="Unresolved Mention"/>
    <w:basedOn w:val="Domylnaczcionkaakapitu"/>
    <w:uiPriority w:val="99"/>
    <w:semiHidden/>
    <w:unhideWhenUsed/>
    <w:rsid w:val="005D771D"/>
    <w:rPr>
      <w:color w:val="605E5C"/>
      <w:shd w:val="clear" w:color="auto" w:fill="E1DFDD"/>
    </w:rPr>
  </w:style>
  <w:style w:type="paragraph" w:styleId="Poprawka">
    <w:name w:val="Revision"/>
    <w:hidden/>
    <w:uiPriority w:val="99"/>
    <w:semiHidden/>
    <w:rsid w:val="00F62D22"/>
    <w:pPr>
      <w:spacing w:after="0" w:line="240" w:lineRule="auto"/>
    </w:pPr>
    <w:rPr>
      <w:rFonts w:ascii="Liberation Serif" w:eastAsia="NSimSun" w:hAnsi="Liberation Serif" w:cs="Mangal"/>
      <w:sz w:val="24"/>
      <w:szCs w:val="21"/>
      <w:lang w:eastAsia="zh-CN" w:bidi="hi-IN"/>
    </w:rPr>
  </w:style>
  <w:style w:type="paragraph" w:customStyle="1" w:styleId="Teksttreci2">
    <w:name w:val="Tekst treści (2)"/>
    <w:basedOn w:val="Normalny"/>
    <w:rsid w:val="00166A71"/>
    <w:pPr>
      <w:suppressAutoHyphens/>
    </w:pPr>
    <w:rPr>
      <w:rFonts w:ascii="Trebuchet MS" w:eastAsia="Lucida Sans Unicode" w:hAnsi="Trebuchet MS" w:cs="Times New Roman"/>
      <w:kern w:val="1"/>
      <w:lang w:eastAsia="en-US" w:bidi="ar-SA"/>
    </w:rPr>
  </w:style>
  <w:style w:type="character" w:customStyle="1" w:styleId="Nagwek6Znak">
    <w:name w:val="Nagłówek 6 Znak"/>
    <w:basedOn w:val="Domylnaczcionkaakapitu"/>
    <w:link w:val="Nagwek6"/>
    <w:semiHidden/>
    <w:rsid w:val="00B1086F"/>
    <w:rPr>
      <w:rFonts w:ascii="Arial" w:eastAsia="Times New Roman" w:hAnsi="Arial" w:cs="Times New Roman"/>
      <w:b/>
      <w:sz w:val="20"/>
      <w:szCs w:val="20"/>
      <w:lang w:val="x-none" w:eastAsia="x-none"/>
    </w:rPr>
  </w:style>
  <w:style w:type="paragraph" w:customStyle="1" w:styleId="Default">
    <w:name w:val="Default"/>
    <w:rsid w:val="00B95722"/>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252970">
      <w:bodyDiv w:val="1"/>
      <w:marLeft w:val="0"/>
      <w:marRight w:val="0"/>
      <w:marTop w:val="0"/>
      <w:marBottom w:val="0"/>
      <w:divBdr>
        <w:top w:val="none" w:sz="0" w:space="0" w:color="auto"/>
        <w:left w:val="none" w:sz="0" w:space="0" w:color="auto"/>
        <w:bottom w:val="none" w:sz="0" w:space="0" w:color="auto"/>
        <w:right w:val="none" w:sz="0" w:space="0" w:color="auto"/>
      </w:divBdr>
    </w:div>
    <w:div w:id="770590093">
      <w:bodyDiv w:val="1"/>
      <w:marLeft w:val="0"/>
      <w:marRight w:val="0"/>
      <w:marTop w:val="0"/>
      <w:marBottom w:val="0"/>
      <w:divBdr>
        <w:top w:val="none" w:sz="0" w:space="0" w:color="auto"/>
        <w:left w:val="none" w:sz="0" w:space="0" w:color="auto"/>
        <w:bottom w:val="none" w:sz="0" w:space="0" w:color="auto"/>
        <w:right w:val="none" w:sz="0" w:space="0" w:color="auto"/>
      </w:divBdr>
    </w:div>
    <w:div w:id="1043823452">
      <w:bodyDiv w:val="1"/>
      <w:marLeft w:val="0"/>
      <w:marRight w:val="0"/>
      <w:marTop w:val="0"/>
      <w:marBottom w:val="0"/>
      <w:divBdr>
        <w:top w:val="none" w:sz="0" w:space="0" w:color="auto"/>
        <w:left w:val="none" w:sz="0" w:space="0" w:color="auto"/>
        <w:bottom w:val="none" w:sz="0" w:space="0" w:color="auto"/>
        <w:right w:val="none" w:sz="0" w:space="0" w:color="auto"/>
      </w:divBdr>
    </w:div>
    <w:div w:id="1085541883">
      <w:bodyDiv w:val="1"/>
      <w:marLeft w:val="0"/>
      <w:marRight w:val="0"/>
      <w:marTop w:val="0"/>
      <w:marBottom w:val="0"/>
      <w:divBdr>
        <w:top w:val="none" w:sz="0" w:space="0" w:color="auto"/>
        <w:left w:val="none" w:sz="0" w:space="0" w:color="auto"/>
        <w:bottom w:val="none" w:sz="0" w:space="0" w:color="auto"/>
        <w:right w:val="none" w:sz="0" w:space="0" w:color="auto"/>
      </w:divBdr>
    </w:div>
    <w:div w:id="1544828521">
      <w:bodyDiv w:val="1"/>
      <w:marLeft w:val="0"/>
      <w:marRight w:val="0"/>
      <w:marTop w:val="0"/>
      <w:marBottom w:val="0"/>
      <w:divBdr>
        <w:top w:val="none" w:sz="0" w:space="0" w:color="auto"/>
        <w:left w:val="none" w:sz="0" w:space="0" w:color="auto"/>
        <w:bottom w:val="none" w:sz="0" w:space="0" w:color="auto"/>
        <w:right w:val="none" w:sz="0" w:space="0" w:color="auto"/>
      </w:divBdr>
    </w:div>
    <w:div w:id="1605455970">
      <w:bodyDiv w:val="1"/>
      <w:marLeft w:val="0"/>
      <w:marRight w:val="0"/>
      <w:marTop w:val="0"/>
      <w:marBottom w:val="0"/>
      <w:divBdr>
        <w:top w:val="none" w:sz="0" w:space="0" w:color="auto"/>
        <w:left w:val="none" w:sz="0" w:space="0" w:color="auto"/>
        <w:bottom w:val="none" w:sz="0" w:space="0" w:color="auto"/>
        <w:right w:val="none" w:sz="0" w:space="0" w:color="auto"/>
      </w:divBdr>
    </w:div>
    <w:div w:id="1639188651">
      <w:bodyDiv w:val="1"/>
      <w:marLeft w:val="0"/>
      <w:marRight w:val="0"/>
      <w:marTop w:val="0"/>
      <w:marBottom w:val="0"/>
      <w:divBdr>
        <w:top w:val="none" w:sz="0" w:space="0" w:color="auto"/>
        <w:left w:val="none" w:sz="0" w:space="0" w:color="auto"/>
        <w:bottom w:val="none" w:sz="0" w:space="0" w:color="auto"/>
        <w:right w:val="none" w:sz="0" w:space="0" w:color="auto"/>
      </w:divBdr>
    </w:div>
    <w:div w:id="1893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889BC-DF10-4032-9084-10F7B77F6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7934</Words>
  <Characters>47609</Characters>
  <Application>Microsoft Office Word</Application>
  <DocSecurity>0</DocSecurity>
  <Lines>396</Lines>
  <Paragraphs>110</Paragraphs>
  <ScaleCrop>false</ScaleCrop>
  <HeadingPairs>
    <vt:vector size="4" baseType="variant">
      <vt:variant>
        <vt:lpstr>Tytuł</vt:lpstr>
      </vt:variant>
      <vt:variant>
        <vt:i4>1</vt:i4>
      </vt:variant>
      <vt:variant>
        <vt:lpstr>Nagłówki</vt:lpstr>
      </vt:variant>
      <vt:variant>
        <vt:i4>8</vt:i4>
      </vt:variant>
    </vt:vector>
  </HeadingPairs>
  <TitlesOfParts>
    <vt:vector size="9" baseType="lpstr">
      <vt:lpstr/>
      <vt:lpstr/>
      <vt:lpstr/>
      <vt:lpstr>UMOWA</vt:lpstr>
      <vt:lpstr>POWIERZENIA PRZETWARZANIA DANYCH OSOBOWYCH</vt:lpstr>
      <vt:lpstr/>
      <vt:lpstr/>
      <vt:lpstr>UMOWA</vt:lpstr>
      <vt:lpstr>POWIERZENIA PRZETWARZANIA DANYCH OSOBOWYCH</vt:lpstr>
    </vt:vector>
  </TitlesOfParts>
  <Company/>
  <LinksUpToDate>false</LinksUpToDate>
  <CharactersWithSpaces>55433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Kendziak</cp:lastModifiedBy>
  <cp:revision>7</cp:revision>
  <dcterms:created xsi:type="dcterms:W3CDTF">2025-12-01T21:30:00Z</dcterms:created>
  <dcterms:modified xsi:type="dcterms:W3CDTF">2025-12-02T11:40:00Z</dcterms:modified>
</cp:coreProperties>
</file>